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CF93B" w14:textId="77777777" w:rsidR="002432ED" w:rsidRDefault="002432ED" w:rsidP="002432ED">
      <w:pPr>
        <w:jc w:val="center"/>
        <w:rPr>
          <w:rFonts w:ascii="Arial" w:hAnsi="Arial" w:cs="Arial"/>
          <w:b/>
          <w:sz w:val="32"/>
          <w:szCs w:val="28"/>
        </w:rPr>
      </w:pPr>
      <w:bookmarkStart w:id="0" w:name="_GoBack"/>
      <w:bookmarkEnd w:id="0"/>
    </w:p>
    <w:p w14:paraId="017214D2" w14:textId="4C4D3D5A" w:rsidR="002432ED" w:rsidRDefault="002432ED" w:rsidP="002432ED">
      <w:pPr>
        <w:jc w:val="center"/>
        <w:rPr>
          <w:rFonts w:ascii="Arial" w:hAnsi="Arial" w:cs="Arial"/>
          <w:b/>
          <w:sz w:val="32"/>
          <w:szCs w:val="28"/>
        </w:rPr>
      </w:pPr>
      <w:r w:rsidRPr="002432ED">
        <w:rPr>
          <w:rFonts w:ascii="Arial" w:hAnsi="Arial" w:cs="Arial"/>
          <w:b/>
          <w:sz w:val="32"/>
          <w:szCs w:val="28"/>
        </w:rPr>
        <w:t>Sherwood Heights School Council Meeting</w:t>
      </w:r>
      <w:r w:rsidRPr="002432ED">
        <w:rPr>
          <w:rFonts w:ascii="Arial" w:hAnsi="Arial" w:cs="Arial"/>
          <w:b/>
          <w:sz w:val="32"/>
          <w:szCs w:val="28"/>
        </w:rPr>
        <w:br/>
      </w:r>
      <w:r w:rsidR="004E54E7">
        <w:rPr>
          <w:rFonts w:ascii="Arial" w:hAnsi="Arial" w:cs="Arial"/>
          <w:b/>
          <w:sz w:val="32"/>
          <w:szCs w:val="28"/>
        </w:rPr>
        <w:t>Thursday, January 24</w:t>
      </w:r>
      <w:r>
        <w:rPr>
          <w:rFonts w:ascii="Arial" w:hAnsi="Arial" w:cs="Arial"/>
          <w:b/>
          <w:sz w:val="32"/>
          <w:szCs w:val="28"/>
        </w:rPr>
        <w:t>, 201</w:t>
      </w:r>
      <w:r w:rsidR="004E54E7">
        <w:rPr>
          <w:rFonts w:ascii="Arial" w:hAnsi="Arial" w:cs="Arial"/>
          <w:b/>
          <w:sz w:val="32"/>
          <w:szCs w:val="28"/>
        </w:rPr>
        <w:t>9</w:t>
      </w:r>
    </w:p>
    <w:p w14:paraId="4A377D96" w14:textId="2FEF5679" w:rsidR="0082746D" w:rsidRDefault="0082746D" w:rsidP="0082746D">
      <w:pPr>
        <w:rPr>
          <w:rFonts w:ascii="Arial" w:hAnsi="Arial" w:cs="Arial"/>
          <w:b/>
          <w:sz w:val="32"/>
          <w:szCs w:val="28"/>
          <w:vertAlign w:val="superscript"/>
        </w:rPr>
      </w:pPr>
      <w:r>
        <w:rPr>
          <w:rFonts w:ascii="Arial" w:hAnsi="Arial" w:cs="Arial"/>
          <w:b/>
          <w:sz w:val="32"/>
          <w:szCs w:val="28"/>
          <w:vertAlign w:val="superscript"/>
        </w:rPr>
        <w:t>In attendance</w:t>
      </w:r>
      <w:r w:rsidR="007036C4">
        <w:rPr>
          <w:rFonts w:ascii="Arial" w:hAnsi="Arial" w:cs="Arial"/>
          <w:b/>
          <w:sz w:val="32"/>
          <w:szCs w:val="28"/>
          <w:vertAlign w:val="superscript"/>
        </w:rPr>
        <w:t>:</w:t>
      </w:r>
    </w:p>
    <w:p w14:paraId="0BD52AAA" w14:textId="3AD27FDD" w:rsidR="007036C4" w:rsidRPr="007036C4" w:rsidRDefault="007036C4" w:rsidP="007036C4">
      <w:pPr>
        <w:spacing w:after="0" w:line="240" w:lineRule="auto"/>
        <w:ind w:left="1440" w:hanging="720"/>
        <w:rPr>
          <w:rFonts w:ascii="Arial" w:hAnsi="Arial" w:cs="Arial"/>
          <w:sz w:val="32"/>
          <w:szCs w:val="28"/>
          <w:vertAlign w:val="superscript"/>
        </w:rPr>
      </w:pPr>
      <w:r w:rsidRPr="007036C4">
        <w:rPr>
          <w:rFonts w:ascii="Arial" w:hAnsi="Arial" w:cs="Arial"/>
          <w:sz w:val="32"/>
          <w:szCs w:val="28"/>
          <w:vertAlign w:val="superscript"/>
        </w:rPr>
        <w:t>Parents: Lisa Pichette, Dan Poulin, Charmaine Poulin, Sarah Mackenzie, Andrew Mackenzie, Natalie Frost-Ackerman, Natalie Frost-Ackerman, Amy Churchill, Robyn Morgan, Kellie Bennett, Dulcie Jarvin, Dawn Parker, Jacquie Surgenor, Wendy Oake</w:t>
      </w:r>
    </w:p>
    <w:p w14:paraId="3880094B" w14:textId="246BB116" w:rsidR="007036C4" w:rsidRPr="007036C4" w:rsidRDefault="007036C4" w:rsidP="007036C4">
      <w:pPr>
        <w:ind w:left="720"/>
        <w:rPr>
          <w:rFonts w:ascii="Arial" w:hAnsi="Arial" w:cs="Arial"/>
          <w:sz w:val="32"/>
          <w:szCs w:val="28"/>
          <w:vertAlign w:val="superscript"/>
        </w:rPr>
      </w:pPr>
      <w:r w:rsidRPr="007036C4">
        <w:rPr>
          <w:rFonts w:ascii="Arial" w:hAnsi="Arial" w:cs="Arial"/>
          <w:sz w:val="32"/>
          <w:szCs w:val="28"/>
          <w:vertAlign w:val="superscript"/>
        </w:rPr>
        <w:t>Staff:  Paul Pallister, Sherri Johnston, Angelina Fleck, Michelle Blons</w:t>
      </w:r>
      <w:r w:rsidR="00FE1F2D">
        <w:rPr>
          <w:rFonts w:ascii="Arial" w:hAnsi="Arial" w:cs="Arial"/>
          <w:sz w:val="32"/>
          <w:szCs w:val="28"/>
          <w:vertAlign w:val="superscript"/>
        </w:rPr>
        <w:t>ki</w:t>
      </w:r>
    </w:p>
    <w:p w14:paraId="35A01349" w14:textId="77777777" w:rsidR="0082746D" w:rsidRDefault="0082746D" w:rsidP="002432ED">
      <w:pPr>
        <w:jc w:val="center"/>
        <w:rPr>
          <w:rFonts w:ascii="Arial" w:hAnsi="Arial" w:cs="Arial"/>
          <w:b/>
          <w:sz w:val="32"/>
          <w:szCs w:val="28"/>
          <w:vertAlign w:val="superscript"/>
        </w:rPr>
      </w:pPr>
    </w:p>
    <w:p w14:paraId="5E8BB739" w14:textId="6C8AF7AF" w:rsidR="002432ED" w:rsidRDefault="002432ED" w:rsidP="002432ED">
      <w:pPr>
        <w:pStyle w:val="ListParagraph"/>
        <w:numPr>
          <w:ilvl w:val="0"/>
          <w:numId w:val="1"/>
        </w:numPr>
        <w:rPr>
          <w:rFonts w:ascii="Arial" w:hAnsi="Arial" w:cs="Arial"/>
          <w:sz w:val="24"/>
          <w:szCs w:val="28"/>
        </w:rPr>
      </w:pPr>
      <w:r w:rsidRPr="002432ED">
        <w:rPr>
          <w:rFonts w:ascii="Arial" w:hAnsi="Arial" w:cs="Arial"/>
          <w:sz w:val="24"/>
          <w:szCs w:val="28"/>
        </w:rPr>
        <w:t>Welcome &amp; Introductions</w:t>
      </w:r>
      <w:r w:rsidRPr="002432ED">
        <w:rPr>
          <w:rFonts w:ascii="Arial" w:hAnsi="Arial" w:cs="Arial"/>
          <w:sz w:val="24"/>
          <w:szCs w:val="28"/>
        </w:rPr>
        <w:tab/>
      </w:r>
      <w:r w:rsidRPr="002432ED">
        <w:rPr>
          <w:rFonts w:ascii="Arial" w:hAnsi="Arial" w:cs="Arial"/>
          <w:sz w:val="24"/>
          <w:szCs w:val="28"/>
        </w:rPr>
        <w:tab/>
      </w:r>
      <w:r w:rsidRPr="002432ED">
        <w:rPr>
          <w:rFonts w:ascii="Arial" w:hAnsi="Arial" w:cs="Arial"/>
          <w:sz w:val="24"/>
          <w:szCs w:val="28"/>
        </w:rPr>
        <w:tab/>
      </w:r>
      <w:r w:rsidRPr="002432ED">
        <w:rPr>
          <w:rFonts w:ascii="Arial" w:hAnsi="Arial" w:cs="Arial"/>
          <w:sz w:val="24"/>
          <w:szCs w:val="28"/>
        </w:rPr>
        <w:tab/>
      </w:r>
      <w:r w:rsidR="00DF3AC3">
        <w:rPr>
          <w:rFonts w:ascii="Arial" w:hAnsi="Arial" w:cs="Arial"/>
          <w:sz w:val="24"/>
          <w:szCs w:val="28"/>
        </w:rPr>
        <w:t>Jacquie Surgenor</w:t>
      </w:r>
      <w:r>
        <w:rPr>
          <w:rFonts w:ascii="Arial" w:hAnsi="Arial" w:cs="Arial"/>
          <w:sz w:val="24"/>
          <w:szCs w:val="28"/>
        </w:rPr>
        <w:tab/>
      </w:r>
      <w:r>
        <w:rPr>
          <w:rFonts w:ascii="Arial" w:hAnsi="Arial" w:cs="Arial"/>
          <w:sz w:val="24"/>
          <w:szCs w:val="28"/>
        </w:rPr>
        <w:tab/>
      </w:r>
    </w:p>
    <w:p w14:paraId="5D30C3F1" w14:textId="77777777" w:rsidR="001C033E" w:rsidRPr="002432ED" w:rsidRDefault="001C033E" w:rsidP="002432ED">
      <w:pPr>
        <w:ind w:left="360"/>
        <w:rPr>
          <w:rFonts w:ascii="Arial" w:hAnsi="Arial" w:cs="Arial"/>
          <w:sz w:val="24"/>
          <w:szCs w:val="28"/>
        </w:rPr>
      </w:pPr>
    </w:p>
    <w:p w14:paraId="0BDFD4C4" w14:textId="2E955455" w:rsidR="002432ED" w:rsidRDefault="00DF3AC3" w:rsidP="002432ED">
      <w:pPr>
        <w:pStyle w:val="ListParagraph"/>
        <w:numPr>
          <w:ilvl w:val="0"/>
          <w:numId w:val="1"/>
        </w:numPr>
        <w:rPr>
          <w:rFonts w:ascii="Arial" w:hAnsi="Arial" w:cs="Arial"/>
          <w:sz w:val="24"/>
          <w:szCs w:val="28"/>
        </w:rPr>
      </w:pPr>
      <w:r w:rsidRPr="002432ED">
        <w:rPr>
          <w:rFonts w:ascii="Arial" w:hAnsi="Arial" w:cs="Arial"/>
          <w:sz w:val="24"/>
          <w:szCs w:val="28"/>
        </w:rPr>
        <w:t>Approval of Agenda</w:t>
      </w:r>
      <w:r w:rsidRPr="002432ED">
        <w:rPr>
          <w:rFonts w:ascii="Arial" w:hAnsi="Arial" w:cs="Arial"/>
          <w:sz w:val="24"/>
          <w:szCs w:val="28"/>
        </w:rPr>
        <w:tab/>
      </w:r>
      <w:r w:rsidR="002432ED" w:rsidRPr="002432ED">
        <w:rPr>
          <w:rFonts w:ascii="Arial" w:hAnsi="Arial" w:cs="Arial"/>
          <w:sz w:val="24"/>
          <w:szCs w:val="28"/>
        </w:rPr>
        <w:tab/>
      </w:r>
      <w:r w:rsidR="002432ED" w:rsidRPr="002432ED">
        <w:rPr>
          <w:rFonts w:ascii="Arial" w:hAnsi="Arial" w:cs="Arial"/>
          <w:sz w:val="24"/>
          <w:szCs w:val="28"/>
        </w:rPr>
        <w:tab/>
      </w:r>
      <w:r w:rsidR="002432ED" w:rsidRPr="002432ED">
        <w:rPr>
          <w:rFonts w:ascii="Arial" w:hAnsi="Arial" w:cs="Arial"/>
          <w:sz w:val="24"/>
          <w:szCs w:val="28"/>
        </w:rPr>
        <w:tab/>
      </w:r>
      <w:r w:rsidR="002432ED" w:rsidRPr="002432ED">
        <w:rPr>
          <w:rFonts w:ascii="Arial" w:hAnsi="Arial" w:cs="Arial"/>
          <w:sz w:val="24"/>
          <w:szCs w:val="28"/>
        </w:rPr>
        <w:tab/>
      </w:r>
      <w:r w:rsidR="00E27A00">
        <w:rPr>
          <w:rFonts w:ascii="Arial" w:hAnsi="Arial" w:cs="Arial"/>
          <w:sz w:val="24"/>
          <w:szCs w:val="28"/>
        </w:rPr>
        <w:t>Jacquie Surgenor</w:t>
      </w:r>
      <w:r w:rsidR="002432ED">
        <w:rPr>
          <w:rFonts w:ascii="Arial" w:hAnsi="Arial" w:cs="Arial"/>
          <w:sz w:val="24"/>
          <w:szCs w:val="28"/>
        </w:rPr>
        <w:tab/>
      </w:r>
      <w:r w:rsidR="002432ED">
        <w:rPr>
          <w:rFonts w:ascii="Arial" w:hAnsi="Arial" w:cs="Arial"/>
          <w:sz w:val="24"/>
          <w:szCs w:val="28"/>
        </w:rPr>
        <w:tab/>
      </w:r>
    </w:p>
    <w:p w14:paraId="24F20D2A" w14:textId="77777777" w:rsidR="002432ED" w:rsidRPr="002432ED" w:rsidRDefault="002432ED" w:rsidP="002432ED">
      <w:pPr>
        <w:ind w:left="360"/>
        <w:rPr>
          <w:rFonts w:ascii="Arial" w:hAnsi="Arial" w:cs="Arial"/>
          <w:sz w:val="24"/>
          <w:szCs w:val="28"/>
        </w:rPr>
      </w:pPr>
    </w:p>
    <w:p w14:paraId="74EFD34E" w14:textId="26C37D89" w:rsidR="002432ED" w:rsidRDefault="002432ED" w:rsidP="002432ED">
      <w:pPr>
        <w:pStyle w:val="ListParagraph"/>
        <w:numPr>
          <w:ilvl w:val="0"/>
          <w:numId w:val="1"/>
        </w:numPr>
        <w:rPr>
          <w:rFonts w:ascii="Arial" w:hAnsi="Arial" w:cs="Arial"/>
          <w:sz w:val="24"/>
          <w:szCs w:val="28"/>
        </w:rPr>
      </w:pPr>
      <w:r w:rsidRPr="002432ED">
        <w:rPr>
          <w:rFonts w:ascii="Arial" w:hAnsi="Arial" w:cs="Arial"/>
          <w:sz w:val="24"/>
          <w:szCs w:val="28"/>
        </w:rPr>
        <w:t xml:space="preserve">Approval of </w:t>
      </w:r>
      <w:r w:rsidR="00804507">
        <w:rPr>
          <w:rFonts w:ascii="Arial" w:hAnsi="Arial" w:cs="Arial"/>
          <w:sz w:val="24"/>
          <w:szCs w:val="28"/>
        </w:rPr>
        <w:t>Minutes</w:t>
      </w:r>
      <w:r w:rsidRPr="002432ED">
        <w:rPr>
          <w:rFonts w:ascii="Arial" w:hAnsi="Arial" w:cs="Arial"/>
          <w:sz w:val="24"/>
          <w:szCs w:val="28"/>
        </w:rPr>
        <w:tab/>
      </w:r>
      <w:r w:rsidRPr="002432ED">
        <w:rPr>
          <w:rFonts w:ascii="Arial" w:hAnsi="Arial" w:cs="Arial"/>
          <w:sz w:val="24"/>
          <w:szCs w:val="28"/>
        </w:rPr>
        <w:tab/>
      </w:r>
      <w:r w:rsidRPr="002432ED">
        <w:rPr>
          <w:rFonts w:ascii="Arial" w:hAnsi="Arial" w:cs="Arial"/>
          <w:sz w:val="24"/>
          <w:szCs w:val="28"/>
        </w:rPr>
        <w:tab/>
      </w:r>
      <w:r w:rsidRPr="002432ED">
        <w:rPr>
          <w:rFonts w:ascii="Arial" w:hAnsi="Arial" w:cs="Arial"/>
          <w:sz w:val="24"/>
          <w:szCs w:val="28"/>
        </w:rPr>
        <w:tab/>
      </w:r>
      <w:r w:rsidRPr="002432ED">
        <w:rPr>
          <w:rFonts w:ascii="Arial" w:hAnsi="Arial" w:cs="Arial"/>
          <w:sz w:val="24"/>
          <w:szCs w:val="28"/>
        </w:rPr>
        <w:tab/>
      </w:r>
      <w:r w:rsidR="00804507">
        <w:rPr>
          <w:rFonts w:ascii="Arial" w:hAnsi="Arial" w:cs="Arial"/>
          <w:sz w:val="24"/>
          <w:szCs w:val="28"/>
        </w:rPr>
        <w:t>Jacquie Surgenor</w:t>
      </w:r>
      <w:r>
        <w:rPr>
          <w:rFonts w:ascii="Arial" w:hAnsi="Arial" w:cs="Arial"/>
          <w:sz w:val="24"/>
          <w:szCs w:val="28"/>
        </w:rPr>
        <w:tab/>
      </w:r>
      <w:r>
        <w:rPr>
          <w:rFonts w:ascii="Arial" w:hAnsi="Arial" w:cs="Arial"/>
          <w:sz w:val="24"/>
          <w:szCs w:val="28"/>
        </w:rPr>
        <w:tab/>
      </w:r>
    </w:p>
    <w:p w14:paraId="2F8A4961" w14:textId="77777777" w:rsidR="002432ED" w:rsidRPr="002432ED" w:rsidRDefault="002432ED" w:rsidP="002432ED">
      <w:pPr>
        <w:ind w:left="360"/>
        <w:rPr>
          <w:rFonts w:ascii="Arial" w:hAnsi="Arial" w:cs="Arial"/>
          <w:sz w:val="24"/>
          <w:szCs w:val="28"/>
        </w:rPr>
      </w:pPr>
    </w:p>
    <w:p w14:paraId="672DD365" w14:textId="074A7CAF" w:rsidR="002432ED" w:rsidRPr="002432ED" w:rsidRDefault="002432ED" w:rsidP="002432ED">
      <w:pPr>
        <w:pStyle w:val="ListParagraph"/>
        <w:numPr>
          <w:ilvl w:val="0"/>
          <w:numId w:val="1"/>
        </w:numPr>
        <w:rPr>
          <w:rFonts w:ascii="Arial" w:hAnsi="Arial" w:cs="Arial"/>
          <w:sz w:val="24"/>
          <w:szCs w:val="28"/>
        </w:rPr>
      </w:pPr>
      <w:r w:rsidRPr="002432ED">
        <w:rPr>
          <w:rFonts w:ascii="Arial" w:hAnsi="Arial" w:cs="Arial"/>
          <w:sz w:val="24"/>
          <w:szCs w:val="28"/>
        </w:rPr>
        <w:t>New Business</w:t>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p>
    <w:p w14:paraId="6F4FA340" w14:textId="77777777" w:rsidR="00547E1C" w:rsidRDefault="00547E1C" w:rsidP="00547E1C">
      <w:pPr>
        <w:pStyle w:val="ListParagraph"/>
        <w:numPr>
          <w:ilvl w:val="1"/>
          <w:numId w:val="1"/>
        </w:numPr>
        <w:rPr>
          <w:rFonts w:ascii="Arial" w:hAnsi="Arial" w:cs="Arial"/>
          <w:sz w:val="24"/>
          <w:szCs w:val="28"/>
        </w:rPr>
      </w:pPr>
      <w:r w:rsidRPr="004F31B1">
        <w:rPr>
          <w:rFonts w:ascii="Arial" w:hAnsi="Arial" w:cs="Arial"/>
          <w:sz w:val="24"/>
          <w:szCs w:val="28"/>
          <w:u w:val="single"/>
        </w:rPr>
        <w:t>Transitions</w:t>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t>Jacquie Surgenor</w:t>
      </w:r>
    </w:p>
    <w:p w14:paraId="5D36BE44" w14:textId="77777777" w:rsidR="00547E1C" w:rsidRDefault="00547E1C" w:rsidP="00924643">
      <w:pPr>
        <w:pStyle w:val="ListParagraph"/>
        <w:numPr>
          <w:ilvl w:val="2"/>
          <w:numId w:val="1"/>
        </w:numPr>
        <w:rPr>
          <w:rFonts w:ascii="Arial" w:hAnsi="Arial" w:cs="Arial"/>
          <w:i/>
          <w:sz w:val="24"/>
          <w:szCs w:val="28"/>
        </w:rPr>
      </w:pPr>
      <w:r>
        <w:rPr>
          <w:rFonts w:ascii="Arial" w:hAnsi="Arial" w:cs="Arial"/>
          <w:i/>
          <w:sz w:val="24"/>
          <w:szCs w:val="28"/>
        </w:rPr>
        <w:t>How does Sherwood Heights ensure successful transition from grades 6 – 7?</w:t>
      </w:r>
    </w:p>
    <w:p w14:paraId="182E25D3" w14:textId="77777777" w:rsidR="00547E1C" w:rsidRDefault="00547E1C" w:rsidP="00924643">
      <w:pPr>
        <w:pStyle w:val="ListParagraph"/>
        <w:numPr>
          <w:ilvl w:val="2"/>
          <w:numId w:val="1"/>
        </w:numPr>
        <w:rPr>
          <w:rFonts w:ascii="Arial" w:hAnsi="Arial" w:cs="Arial"/>
          <w:i/>
          <w:sz w:val="24"/>
          <w:szCs w:val="28"/>
        </w:rPr>
      </w:pPr>
      <w:r>
        <w:rPr>
          <w:rFonts w:ascii="Arial" w:hAnsi="Arial" w:cs="Arial"/>
          <w:i/>
          <w:sz w:val="24"/>
          <w:szCs w:val="28"/>
        </w:rPr>
        <w:t>How does Sherwood Heights prepare students for a successful transition to high school?</w:t>
      </w:r>
    </w:p>
    <w:p w14:paraId="3D6DD171" w14:textId="4F9DED36" w:rsidR="00547E1C" w:rsidRDefault="00547E1C" w:rsidP="00924643">
      <w:pPr>
        <w:pStyle w:val="ListParagraph"/>
        <w:numPr>
          <w:ilvl w:val="2"/>
          <w:numId w:val="1"/>
        </w:numPr>
        <w:rPr>
          <w:rFonts w:ascii="Arial" w:hAnsi="Arial" w:cs="Arial"/>
          <w:i/>
          <w:sz w:val="24"/>
          <w:szCs w:val="28"/>
        </w:rPr>
      </w:pPr>
      <w:r>
        <w:rPr>
          <w:rFonts w:ascii="Arial" w:hAnsi="Arial" w:cs="Arial"/>
          <w:i/>
          <w:sz w:val="24"/>
          <w:szCs w:val="28"/>
        </w:rPr>
        <w:t>What do parents need to know and do to prepare students for success in high school?</w:t>
      </w:r>
    </w:p>
    <w:p w14:paraId="78A20DD3" w14:textId="6149288E" w:rsidR="00924643" w:rsidRPr="002F476E" w:rsidRDefault="0088674E" w:rsidP="00547E1C">
      <w:pPr>
        <w:pStyle w:val="ListParagraph"/>
        <w:numPr>
          <w:ilvl w:val="2"/>
          <w:numId w:val="1"/>
        </w:numPr>
        <w:rPr>
          <w:rFonts w:ascii="Arial" w:hAnsi="Arial" w:cs="Arial"/>
          <w:i/>
          <w:sz w:val="24"/>
          <w:szCs w:val="28"/>
        </w:rPr>
      </w:pPr>
      <w:r>
        <w:rPr>
          <w:rFonts w:ascii="Arial" w:hAnsi="Arial" w:cs="Arial"/>
          <w:sz w:val="24"/>
          <w:szCs w:val="28"/>
        </w:rPr>
        <w:t>SWH p</w:t>
      </w:r>
      <w:r w:rsidR="00924643">
        <w:rPr>
          <w:rFonts w:ascii="Arial" w:hAnsi="Arial" w:cs="Arial"/>
          <w:sz w:val="24"/>
          <w:szCs w:val="28"/>
        </w:rPr>
        <w:t>romote</w:t>
      </w:r>
      <w:r>
        <w:rPr>
          <w:rFonts w:ascii="Arial" w:hAnsi="Arial" w:cs="Arial"/>
          <w:sz w:val="24"/>
          <w:szCs w:val="28"/>
        </w:rPr>
        <w:t>s</w:t>
      </w:r>
      <w:r w:rsidR="00924643">
        <w:rPr>
          <w:rFonts w:ascii="Arial" w:hAnsi="Arial" w:cs="Arial"/>
          <w:sz w:val="24"/>
          <w:szCs w:val="28"/>
        </w:rPr>
        <w:t xml:space="preserve"> teacher collaboration between Elementary School and SWH – Counsellors attend at Elementary Schools to talk to students –</w:t>
      </w:r>
      <w:r>
        <w:rPr>
          <w:rFonts w:ascii="Arial" w:hAnsi="Arial" w:cs="Arial"/>
          <w:sz w:val="24"/>
          <w:szCs w:val="28"/>
        </w:rPr>
        <w:t xml:space="preserve"> Grade 6 students did a SWH visit in the Spring to see the school </w:t>
      </w:r>
      <w:r w:rsidR="00FC4053">
        <w:rPr>
          <w:rFonts w:ascii="Arial" w:hAnsi="Arial" w:cs="Arial"/>
          <w:sz w:val="24"/>
          <w:szCs w:val="28"/>
        </w:rPr>
        <w:t>–</w:t>
      </w:r>
      <w:r w:rsidR="00924643">
        <w:rPr>
          <w:rFonts w:ascii="Arial" w:hAnsi="Arial" w:cs="Arial"/>
          <w:sz w:val="24"/>
          <w:szCs w:val="28"/>
        </w:rPr>
        <w:t xml:space="preserve"> </w:t>
      </w:r>
      <w:r w:rsidR="00FC4053">
        <w:rPr>
          <w:rFonts w:ascii="Arial" w:hAnsi="Arial" w:cs="Arial"/>
          <w:sz w:val="24"/>
          <w:szCs w:val="28"/>
        </w:rPr>
        <w:t xml:space="preserve">there was a </w:t>
      </w:r>
      <w:r w:rsidR="00924643">
        <w:rPr>
          <w:rFonts w:ascii="Arial" w:hAnsi="Arial" w:cs="Arial"/>
          <w:sz w:val="24"/>
          <w:szCs w:val="28"/>
        </w:rPr>
        <w:t xml:space="preserve">Grade 7 only </w:t>
      </w:r>
      <w:r>
        <w:rPr>
          <w:rFonts w:ascii="Arial" w:hAnsi="Arial" w:cs="Arial"/>
          <w:sz w:val="24"/>
          <w:szCs w:val="28"/>
        </w:rPr>
        <w:t xml:space="preserve">orientation </w:t>
      </w:r>
      <w:r w:rsidR="00924643">
        <w:rPr>
          <w:rFonts w:ascii="Arial" w:hAnsi="Arial" w:cs="Arial"/>
          <w:sz w:val="24"/>
          <w:szCs w:val="28"/>
        </w:rPr>
        <w:t xml:space="preserve">day at the beginning of the school year – this year, there was also an opportunity for Grade 7 parents to attend part of a class </w:t>
      </w:r>
      <w:r>
        <w:rPr>
          <w:rFonts w:ascii="Arial" w:hAnsi="Arial" w:cs="Arial"/>
          <w:sz w:val="24"/>
          <w:szCs w:val="28"/>
        </w:rPr>
        <w:t xml:space="preserve">– </w:t>
      </w:r>
      <w:r w:rsidR="00FC4053">
        <w:rPr>
          <w:rFonts w:ascii="Arial" w:hAnsi="Arial" w:cs="Arial"/>
          <w:sz w:val="24"/>
          <w:szCs w:val="28"/>
        </w:rPr>
        <w:t xml:space="preserve">suggestions: (1) students seem to be stressed about </w:t>
      </w:r>
      <w:r>
        <w:rPr>
          <w:rFonts w:ascii="Arial" w:hAnsi="Arial" w:cs="Arial"/>
          <w:sz w:val="24"/>
          <w:szCs w:val="28"/>
        </w:rPr>
        <w:t>undoing locker locks</w:t>
      </w:r>
      <w:r w:rsidR="00FC4053">
        <w:rPr>
          <w:rFonts w:ascii="Arial" w:hAnsi="Arial" w:cs="Arial"/>
          <w:sz w:val="24"/>
          <w:szCs w:val="28"/>
        </w:rPr>
        <w:t xml:space="preserve">, </w:t>
      </w:r>
      <w:r>
        <w:rPr>
          <w:rFonts w:ascii="Arial" w:hAnsi="Arial" w:cs="Arial"/>
          <w:sz w:val="24"/>
          <w:szCs w:val="28"/>
        </w:rPr>
        <w:t xml:space="preserve">so opportunities to practice before the summer might be helpful </w:t>
      </w:r>
      <w:r w:rsidR="00FC4053">
        <w:rPr>
          <w:rFonts w:ascii="Arial" w:hAnsi="Arial" w:cs="Arial"/>
          <w:sz w:val="24"/>
          <w:szCs w:val="28"/>
        </w:rPr>
        <w:t xml:space="preserve"> and (2) </w:t>
      </w:r>
      <w:r>
        <w:rPr>
          <w:rFonts w:ascii="Arial" w:hAnsi="Arial" w:cs="Arial"/>
          <w:sz w:val="24"/>
          <w:szCs w:val="28"/>
        </w:rPr>
        <w:t>more discussion with students about changed academic expectations may help some students adjust</w:t>
      </w:r>
    </w:p>
    <w:p w14:paraId="34A384A7" w14:textId="0426351F" w:rsidR="002F476E" w:rsidRPr="002D4B20" w:rsidRDefault="002F476E" w:rsidP="00547E1C">
      <w:pPr>
        <w:pStyle w:val="ListParagraph"/>
        <w:numPr>
          <w:ilvl w:val="2"/>
          <w:numId w:val="1"/>
        </w:numPr>
        <w:rPr>
          <w:rFonts w:ascii="Arial" w:hAnsi="Arial" w:cs="Arial"/>
          <w:i/>
          <w:sz w:val="24"/>
          <w:szCs w:val="28"/>
        </w:rPr>
      </w:pPr>
      <w:r>
        <w:rPr>
          <w:rFonts w:ascii="Arial" w:hAnsi="Arial" w:cs="Arial"/>
          <w:sz w:val="24"/>
          <w:szCs w:val="28"/>
        </w:rPr>
        <w:t>For Junior High to High School</w:t>
      </w:r>
      <w:r w:rsidR="00FC4053">
        <w:rPr>
          <w:rFonts w:ascii="Arial" w:hAnsi="Arial" w:cs="Arial"/>
          <w:sz w:val="24"/>
          <w:szCs w:val="28"/>
        </w:rPr>
        <w:t xml:space="preserve"> – SWH </w:t>
      </w:r>
      <w:r>
        <w:rPr>
          <w:rFonts w:ascii="Arial" w:hAnsi="Arial" w:cs="Arial"/>
          <w:sz w:val="24"/>
          <w:szCs w:val="28"/>
        </w:rPr>
        <w:t>again promote</w:t>
      </w:r>
      <w:r w:rsidR="00FC4053">
        <w:rPr>
          <w:rFonts w:ascii="Arial" w:hAnsi="Arial" w:cs="Arial"/>
          <w:sz w:val="24"/>
          <w:szCs w:val="28"/>
        </w:rPr>
        <w:t>s</w:t>
      </w:r>
      <w:r>
        <w:rPr>
          <w:rFonts w:ascii="Arial" w:hAnsi="Arial" w:cs="Arial"/>
          <w:sz w:val="24"/>
          <w:szCs w:val="28"/>
        </w:rPr>
        <w:t xml:space="preserve"> teacher collaboration – </w:t>
      </w:r>
      <w:r w:rsidR="002D4B20">
        <w:rPr>
          <w:rFonts w:ascii="Arial" w:hAnsi="Arial" w:cs="Arial"/>
          <w:sz w:val="24"/>
          <w:szCs w:val="28"/>
        </w:rPr>
        <w:t>i</w:t>
      </w:r>
      <w:r>
        <w:rPr>
          <w:rFonts w:ascii="Arial" w:hAnsi="Arial" w:cs="Arial"/>
          <w:sz w:val="24"/>
          <w:szCs w:val="28"/>
        </w:rPr>
        <w:t>nformation nights (January 28</w:t>
      </w:r>
      <w:r w:rsidRPr="002F476E">
        <w:rPr>
          <w:rFonts w:ascii="Arial" w:hAnsi="Arial" w:cs="Arial"/>
          <w:sz w:val="24"/>
          <w:szCs w:val="28"/>
          <w:vertAlign w:val="superscript"/>
        </w:rPr>
        <w:t>th</w:t>
      </w:r>
      <w:r>
        <w:rPr>
          <w:rFonts w:ascii="Arial" w:hAnsi="Arial" w:cs="Arial"/>
          <w:sz w:val="24"/>
          <w:szCs w:val="28"/>
        </w:rPr>
        <w:t xml:space="preserve"> is a system-wide high school info night, Feb 20</w:t>
      </w:r>
      <w:r w:rsidRPr="002F476E">
        <w:rPr>
          <w:rFonts w:ascii="Arial" w:hAnsi="Arial" w:cs="Arial"/>
          <w:sz w:val="24"/>
          <w:szCs w:val="28"/>
          <w:vertAlign w:val="superscript"/>
        </w:rPr>
        <w:t>th</w:t>
      </w:r>
      <w:r>
        <w:rPr>
          <w:rFonts w:ascii="Arial" w:hAnsi="Arial" w:cs="Arial"/>
          <w:sz w:val="24"/>
          <w:szCs w:val="28"/>
        </w:rPr>
        <w:t xml:space="preserve"> for French Immersion</w:t>
      </w:r>
      <w:r w:rsidR="002D4B20">
        <w:rPr>
          <w:rFonts w:ascii="Arial" w:hAnsi="Arial" w:cs="Arial"/>
          <w:sz w:val="24"/>
          <w:szCs w:val="28"/>
        </w:rPr>
        <w:t xml:space="preserve"> transition)</w:t>
      </w:r>
    </w:p>
    <w:p w14:paraId="5C87E3D8" w14:textId="58DAE105" w:rsidR="002D4B20" w:rsidRPr="002A5934" w:rsidRDefault="002D4B20" w:rsidP="00547E1C">
      <w:pPr>
        <w:pStyle w:val="ListParagraph"/>
        <w:numPr>
          <w:ilvl w:val="2"/>
          <w:numId w:val="1"/>
        </w:numPr>
        <w:rPr>
          <w:rFonts w:ascii="Arial" w:hAnsi="Arial" w:cs="Arial"/>
          <w:i/>
          <w:sz w:val="24"/>
          <w:szCs w:val="28"/>
        </w:rPr>
      </w:pPr>
      <w:r>
        <w:rPr>
          <w:rFonts w:ascii="Arial" w:hAnsi="Arial" w:cs="Arial"/>
          <w:sz w:val="24"/>
          <w:szCs w:val="28"/>
        </w:rPr>
        <w:t>Parents should try to read up on differences in high school courses and which courses are required, as course requirements change over time - can reach out to Junior High and High School with questions – parents should be aware of summer school and Next Step options, which can be blended with ‘traditional’ high school stream courses</w:t>
      </w:r>
    </w:p>
    <w:p w14:paraId="75155426" w14:textId="77777777" w:rsidR="0082746D" w:rsidRPr="0082746D" w:rsidRDefault="0082746D" w:rsidP="0082746D">
      <w:pPr>
        <w:pStyle w:val="ListParagraph"/>
        <w:ind w:left="1440"/>
        <w:rPr>
          <w:rFonts w:ascii="Arial" w:hAnsi="Arial" w:cs="Arial"/>
          <w:sz w:val="24"/>
          <w:szCs w:val="28"/>
        </w:rPr>
      </w:pPr>
    </w:p>
    <w:p w14:paraId="0331C287" w14:textId="25116519" w:rsidR="00386097" w:rsidRDefault="00870137" w:rsidP="002432ED">
      <w:pPr>
        <w:pStyle w:val="ListParagraph"/>
        <w:numPr>
          <w:ilvl w:val="1"/>
          <w:numId w:val="1"/>
        </w:numPr>
        <w:rPr>
          <w:rFonts w:ascii="Arial" w:hAnsi="Arial" w:cs="Arial"/>
          <w:sz w:val="24"/>
          <w:szCs w:val="28"/>
        </w:rPr>
      </w:pPr>
      <w:r w:rsidRPr="004F31B1">
        <w:rPr>
          <w:rFonts w:ascii="Arial" w:hAnsi="Arial" w:cs="Arial"/>
          <w:sz w:val="24"/>
          <w:szCs w:val="28"/>
          <w:u w:val="single"/>
        </w:rPr>
        <w:lastRenderedPageBreak/>
        <w:t>Students using Personal Devices</w:t>
      </w:r>
      <w:r w:rsidR="00386097">
        <w:rPr>
          <w:rFonts w:ascii="Arial" w:hAnsi="Arial" w:cs="Arial"/>
          <w:sz w:val="24"/>
          <w:szCs w:val="28"/>
        </w:rPr>
        <w:tab/>
      </w:r>
      <w:r w:rsidR="00386097">
        <w:rPr>
          <w:rFonts w:ascii="Arial" w:hAnsi="Arial" w:cs="Arial"/>
          <w:sz w:val="24"/>
          <w:szCs w:val="28"/>
        </w:rPr>
        <w:tab/>
        <w:t>Paul Pallister</w:t>
      </w:r>
    </w:p>
    <w:p w14:paraId="27603265" w14:textId="041913EC" w:rsidR="007036C4" w:rsidRDefault="007036C4" w:rsidP="007036C4">
      <w:pPr>
        <w:pStyle w:val="ListParagraph"/>
        <w:numPr>
          <w:ilvl w:val="2"/>
          <w:numId w:val="1"/>
        </w:numPr>
        <w:rPr>
          <w:rFonts w:ascii="Arial" w:hAnsi="Arial" w:cs="Arial"/>
          <w:sz w:val="24"/>
          <w:szCs w:val="28"/>
        </w:rPr>
      </w:pPr>
      <w:r>
        <w:rPr>
          <w:rFonts w:ascii="Arial" w:hAnsi="Arial" w:cs="Arial"/>
          <w:sz w:val="24"/>
          <w:szCs w:val="28"/>
        </w:rPr>
        <w:t xml:space="preserve">Includes all electronic devices (phone, tablet, gaming, </w:t>
      </w:r>
      <w:r w:rsidR="00ED443A">
        <w:rPr>
          <w:rFonts w:ascii="Arial" w:hAnsi="Arial" w:cs="Arial"/>
          <w:sz w:val="24"/>
          <w:szCs w:val="28"/>
        </w:rPr>
        <w:t xml:space="preserve">smart watches, </w:t>
      </w:r>
      <w:r>
        <w:rPr>
          <w:rFonts w:ascii="Arial" w:hAnsi="Arial" w:cs="Arial"/>
          <w:sz w:val="24"/>
          <w:szCs w:val="28"/>
        </w:rPr>
        <w:t xml:space="preserve">earbuds, etc.) – some teachers have reported it is difficult to have inconsistent policies in different classrooms – often </w:t>
      </w:r>
      <w:r w:rsidR="00F0792F">
        <w:rPr>
          <w:rFonts w:ascii="Arial" w:hAnsi="Arial" w:cs="Arial"/>
          <w:sz w:val="24"/>
          <w:szCs w:val="28"/>
        </w:rPr>
        <w:t>good reasons to use in class as part of educational activities</w:t>
      </w:r>
      <w:r>
        <w:rPr>
          <w:rFonts w:ascii="Arial" w:hAnsi="Arial" w:cs="Arial"/>
          <w:sz w:val="24"/>
          <w:szCs w:val="28"/>
        </w:rPr>
        <w:t xml:space="preserve"> </w:t>
      </w:r>
      <w:r w:rsidR="00F0792F">
        <w:rPr>
          <w:rFonts w:ascii="Arial" w:hAnsi="Arial" w:cs="Arial"/>
          <w:sz w:val="24"/>
          <w:szCs w:val="28"/>
        </w:rPr>
        <w:t>–</w:t>
      </w:r>
      <w:r>
        <w:rPr>
          <w:rFonts w:ascii="Arial" w:hAnsi="Arial" w:cs="Arial"/>
          <w:sz w:val="24"/>
          <w:szCs w:val="28"/>
        </w:rPr>
        <w:t xml:space="preserve"> </w:t>
      </w:r>
      <w:r w:rsidR="00F0792F">
        <w:rPr>
          <w:rFonts w:ascii="Arial" w:hAnsi="Arial" w:cs="Arial"/>
          <w:sz w:val="24"/>
          <w:szCs w:val="28"/>
        </w:rPr>
        <w:t>but students engage in non-educational use during classes when not permitted – noted that students are not permitted to take any photos in class</w:t>
      </w:r>
    </w:p>
    <w:p w14:paraId="54BF780E" w14:textId="14817BF0" w:rsidR="00F0792F" w:rsidRDefault="00F0792F" w:rsidP="007036C4">
      <w:pPr>
        <w:pStyle w:val="ListParagraph"/>
        <w:numPr>
          <w:ilvl w:val="2"/>
          <w:numId w:val="1"/>
        </w:numPr>
        <w:rPr>
          <w:rFonts w:ascii="Arial" w:hAnsi="Arial" w:cs="Arial"/>
          <w:sz w:val="24"/>
          <w:szCs w:val="28"/>
        </w:rPr>
      </w:pPr>
      <w:r>
        <w:rPr>
          <w:rFonts w:ascii="Arial" w:hAnsi="Arial" w:cs="Arial"/>
          <w:sz w:val="24"/>
          <w:szCs w:val="28"/>
        </w:rPr>
        <w:t>Structure/rules can help students manage device use, but it is also necessary for them to develop skills to self-manage as a life-long skill – one possibility would be to have relaxed rules in high school vs. junior high school</w:t>
      </w:r>
      <w:r w:rsidR="00FE1F2D">
        <w:rPr>
          <w:rFonts w:ascii="Arial" w:hAnsi="Arial" w:cs="Arial"/>
          <w:sz w:val="24"/>
          <w:szCs w:val="28"/>
        </w:rPr>
        <w:t xml:space="preserve"> – teachers have noted that learning can be compromised if students are allowed to use devices once their work is done, because they will rush their work to get to the device</w:t>
      </w:r>
    </w:p>
    <w:p w14:paraId="7E467C99" w14:textId="424567A2" w:rsidR="009B784A" w:rsidRDefault="004E54E7" w:rsidP="009B784A">
      <w:pPr>
        <w:pStyle w:val="ListParagraph"/>
        <w:numPr>
          <w:ilvl w:val="2"/>
          <w:numId w:val="1"/>
        </w:numPr>
        <w:rPr>
          <w:rFonts w:ascii="Arial" w:hAnsi="Arial" w:cs="Arial"/>
          <w:i/>
          <w:sz w:val="24"/>
          <w:szCs w:val="28"/>
        </w:rPr>
      </w:pPr>
      <w:r>
        <w:rPr>
          <w:rFonts w:ascii="Arial" w:hAnsi="Arial" w:cs="Arial"/>
          <w:i/>
          <w:sz w:val="24"/>
          <w:szCs w:val="28"/>
        </w:rPr>
        <w:t>Which of the following 4</w:t>
      </w:r>
      <w:r w:rsidR="000D430A">
        <w:rPr>
          <w:rFonts w:ascii="Arial" w:hAnsi="Arial" w:cs="Arial"/>
          <w:i/>
          <w:sz w:val="24"/>
          <w:szCs w:val="28"/>
        </w:rPr>
        <w:t xml:space="preserve"> options would parents prefer?</w:t>
      </w:r>
    </w:p>
    <w:p w14:paraId="7BA58DDC" w14:textId="710EB694" w:rsidR="000D430A" w:rsidRDefault="00FA2A28" w:rsidP="000D430A">
      <w:pPr>
        <w:pStyle w:val="ListParagraph"/>
        <w:numPr>
          <w:ilvl w:val="3"/>
          <w:numId w:val="1"/>
        </w:numPr>
        <w:rPr>
          <w:rFonts w:ascii="Arial" w:hAnsi="Arial" w:cs="Arial"/>
          <w:i/>
          <w:sz w:val="24"/>
          <w:szCs w:val="28"/>
        </w:rPr>
      </w:pPr>
      <w:r>
        <w:rPr>
          <w:rFonts w:ascii="Arial" w:hAnsi="Arial" w:cs="Arial"/>
          <w:i/>
          <w:sz w:val="24"/>
          <w:szCs w:val="28"/>
        </w:rPr>
        <w:t>Teachers</w:t>
      </w:r>
      <w:r w:rsidR="000D430A">
        <w:rPr>
          <w:rFonts w:ascii="Arial" w:hAnsi="Arial" w:cs="Arial"/>
          <w:i/>
          <w:sz w:val="24"/>
          <w:szCs w:val="28"/>
        </w:rPr>
        <w:t xml:space="preserve"> make </w:t>
      </w:r>
      <w:r>
        <w:rPr>
          <w:rFonts w:ascii="Arial" w:hAnsi="Arial" w:cs="Arial"/>
          <w:i/>
          <w:sz w:val="24"/>
          <w:szCs w:val="28"/>
        </w:rPr>
        <w:t>own policy for</w:t>
      </w:r>
      <w:r w:rsidR="000D430A">
        <w:rPr>
          <w:rFonts w:ascii="Arial" w:hAnsi="Arial" w:cs="Arial"/>
          <w:i/>
          <w:sz w:val="24"/>
          <w:szCs w:val="28"/>
        </w:rPr>
        <w:t xml:space="preserve"> their classroom</w:t>
      </w:r>
      <w:r>
        <w:rPr>
          <w:rFonts w:ascii="Arial" w:hAnsi="Arial" w:cs="Arial"/>
          <w:i/>
          <w:sz w:val="24"/>
          <w:szCs w:val="28"/>
        </w:rPr>
        <w:t>.</w:t>
      </w:r>
    </w:p>
    <w:p w14:paraId="5C7F4287" w14:textId="0866F9A7" w:rsidR="00FA2A28" w:rsidRDefault="00FA2A28" w:rsidP="000D430A">
      <w:pPr>
        <w:pStyle w:val="ListParagraph"/>
        <w:numPr>
          <w:ilvl w:val="3"/>
          <w:numId w:val="1"/>
        </w:numPr>
        <w:rPr>
          <w:rFonts w:ascii="Arial" w:hAnsi="Arial" w:cs="Arial"/>
          <w:i/>
          <w:sz w:val="24"/>
          <w:szCs w:val="28"/>
        </w:rPr>
      </w:pPr>
      <w:r>
        <w:rPr>
          <w:rFonts w:ascii="Arial" w:hAnsi="Arial" w:cs="Arial"/>
          <w:i/>
          <w:sz w:val="24"/>
          <w:szCs w:val="28"/>
        </w:rPr>
        <w:t xml:space="preserve">Personal devices </w:t>
      </w:r>
      <w:r w:rsidR="00D51C3B">
        <w:rPr>
          <w:rFonts w:ascii="Arial" w:hAnsi="Arial" w:cs="Arial"/>
          <w:i/>
          <w:sz w:val="24"/>
          <w:szCs w:val="28"/>
        </w:rPr>
        <w:t xml:space="preserve">can be carried in </w:t>
      </w:r>
      <w:r w:rsidR="00CD7833">
        <w:rPr>
          <w:rFonts w:ascii="Arial" w:hAnsi="Arial" w:cs="Arial"/>
          <w:i/>
          <w:sz w:val="24"/>
          <w:szCs w:val="28"/>
        </w:rPr>
        <w:t>your pocket,</w:t>
      </w:r>
      <w:r w:rsidR="00FC4053">
        <w:rPr>
          <w:rFonts w:ascii="Arial" w:hAnsi="Arial" w:cs="Arial"/>
          <w:i/>
          <w:sz w:val="24"/>
          <w:szCs w:val="28"/>
        </w:rPr>
        <w:t xml:space="preserve"> </w:t>
      </w:r>
      <w:r w:rsidR="00CD7833">
        <w:rPr>
          <w:rFonts w:ascii="Arial" w:hAnsi="Arial" w:cs="Arial"/>
          <w:i/>
          <w:sz w:val="24"/>
          <w:szCs w:val="28"/>
        </w:rPr>
        <w:t>but</w:t>
      </w:r>
      <w:r>
        <w:rPr>
          <w:rFonts w:ascii="Arial" w:hAnsi="Arial" w:cs="Arial"/>
          <w:i/>
          <w:sz w:val="24"/>
          <w:szCs w:val="28"/>
        </w:rPr>
        <w:t xml:space="preserve"> will be confiscated if seen</w:t>
      </w:r>
      <w:r w:rsidR="00D51C3B">
        <w:rPr>
          <w:rFonts w:ascii="Arial" w:hAnsi="Arial" w:cs="Arial"/>
          <w:i/>
          <w:sz w:val="24"/>
          <w:szCs w:val="28"/>
        </w:rPr>
        <w:t>.</w:t>
      </w:r>
    </w:p>
    <w:p w14:paraId="2E6F0AEB" w14:textId="7E2AFCA1" w:rsidR="00D51C3B" w:rsidRDefault="00D51C3B" w:rsidP="000D430A">
      <w:pPr>
        <w:pStyle w:val="ListParagraph"/>
        <w:numPr>
          <w:ilvl w:val="3"/>
          <w:numId w:val="1"/>
        </w:numPr>
        <w:rPr>
          <w:rFonts w:ascii="Arial" w:hAnsi="Arial" w:cs="Arial"/>
          <w:i/>
          <w:sz w:val="24"/>
          <w:szCs w:val="28"/>
        </w:rPr>
      </w:pPr>
      <w:r>
        <w:rPr>
          <w:rFonts w:ascii="Arial" w:hAnsi="Arial" w:cs="Arial"/>
          <w:i/>
          <w:sz w:val="24"/>
          <w:szCs w:val="28"/>
        </w:rPr>
        <w:t xml:space="preserve">Personal devices </w:t>
      </w:r>
      <w:r w:rsidR="00CD7833">
        <w:rPr>
          <w:rFonts w:ascii="Arial" w:hAnsi="Arial" w:cs="Arial"/>
          <w:i/>
          <w:sz w:val="24"/>
          <w:szCs w:val="28"/>
        </w:rPr>
        <w:t>must be put in some kind of pockets or box in classroom.</w:t>
      </w:r>
    </w:p>
    <w:p w14:paraId="7BDFA319" w14:textId="2014CA22" w:rsidR="000D430A" w:rsidRDefault="00CD7833" w:rsidP="000D430A">
      <w:pPr>
        <w:pStyle w:val="ListParagraph"/>
        <w:numPr>
          <w:ilvl w:val="3"/>
          <w:numId w:val="1"/>
        </w:numPr>
        <w:rPr>
          <w:rFonts w:ascii="Arial" w:hAnsi="Arial" w:cs="Arial"/>
          <w:i/>
          <w:sz w:val="24"/>
          <w:szCs w:val="28"/>
        </w:rPr>
      </w:pPr>
      <w:r>
        <w:rPr>
          <w:rFonts w:ascii="Arial" w:hAnsi="Arial" w:cs="Arial"/>
          <w:i/>
          <w:sz w:val="24"/>
          <w:szCs w:val="28"/>
        </w:rPr>
        <w:t>Personal devices must be left in lockers other than on break or lunch.</w:t>
      </w:r>
    </w:p>
    <w:p w14:paraId="589B2B47" w14:textId="63D3E42F" w:rsidR="007C275C" w:rsidRDefault="007C275C" w:rsidP="007C275C">
      <w:pPr>
        <w:pStyle w:val="ListParagraph"/>
        <w:numPr>
          <w:ilvl w:val="2"/>
          <w:numId w:val="1"/>
        </w:numPr>
        <w:rPr>
          <w:rFonts w:ascii="Arial" w:hAnsi="Arial" w:cs="Arial"/>
          <w:i/>
          <w:sz w:val="24"/>
          <w:szCs w:val="28"/>
        </w:rPr>
      </w:pPr>
      <w:r>
        <w:rPr>
          <w:rFonts w:ascii="Arial" w:hAnsi="Arial" w:cs="Arial"/>
          <w:sz w:val="24"/>
          <w:szCs w:val="28"/>
        </w:rPr>
        <w:t xml:space="preserve">Parents at the Council meeting voted mostly for either pockets in classrooms or </w:t>
      </w:r>
      <w:r w:rsidR="00ED443A">
        <w:rPr>
          <w:rFonts w:ascii="Arial" w:hAnsi="Arial" w:cs="Arial"/>
          <w:sz w:val="24"/>
          <w:szCs w:val="28"/>
        </w:rPr>
        <w:t xml:space="preserve">devices being left in lockers – a survey will go out to parents through the Cougar Tracks newsletter - further discussion will then take place with teachers – once a rule is decided upon, they will start discussions with students with a roll out over time – consequence of breaking rule will be phone being confiscated, on a first offence likely will be returned at end of the day, subsequent offences will </w:t>
      </w:r>
      <w:r w:rsidR="004B6B05">
        <w:rPr>
          <w:rFonts w:ascii="Arial" w:hAnsi="Arial" w:cs="Arial"/>
          <w:sz w:val="24"/>
          <w:szCs w:val="28"/>
        </w:rPr>
        <w:t>require parents to come in to get the phone</w:t>
      </w:r>
    </w:p>
    <w:p w14:paraId="0E4370DB" w14:textId="77777777" w:rsidR="0082746D" w:rsidRPr="0082746D" w:rsidRDefault="0082746D" w:rsidP="0082746D">
      <w:pPr>
        <w:pStyle w:val="ListParagraph"/>
        <w:ind w:left="1440"/>
        <w:rPr>
          <w:rFonts w:ascii="Arial" w:hAnsi="Arial" w:cs="Arial"/>
          <w:sz w:val="24"/>
          <w:szCs w:val="28"/>
        </w:rPr>
      </w:pPr>
    </w:p>
    <w:p w14:paraId="25A2A4B5" w14:textId="45A7FCB9" w:rsidR="002F52CA" w:rsidRDefault="002F52CA" w:rsidP="002F52CA">
      <w:pPr>
        <w:pStyle w:val="ListParagraph"/>
        <w:numPr>
          <w:ilvl w:val="1"/>
          <w:numId w:val="1"/>
        </w:numPr>
        <w:rPr>
          <w:rFonts w:ascii="Arial" w:hAnsi="Arial" w:cs="Arial"/>
          <w:sz w:val="24"/>
          <w:szCs w:val="28"/>
        </w:rPr>
      </w:pPr>
      <w:r w:rsidRPr="004F31B1">
        <w:rPr>
          <w:rFonts w:ascii="Arial" w:hAnsi="Arial" w:cs="Arial"/>
          <w:sz w:val="24"/>
          <w:szCs w:val="28"/>
          <w:u w:val="single"/>
        </w:rPr>
        <w:t>Minister Eggen’s visit</w:t>
      </w:r>
      <w:r>
        <w:rPr>
          <w:rFonts w:ascii="Arial" w:hAnsi="Arial" w:cs="Arial"/>
          <w:sz w:val="24"/>
          <w:szCs w:val="28"/>
        </w:rPr>
        <w:tab/>
      </w:r>
      <w:r>
        <w:rPr>
          <w:rFonts w:ascii="Arial" w:hAnsi="Arial" w:cs="Arial"/>
          <w:sz w:val="24"/>
          <w:szCs w:val="28"/>
        </w:rPr>
        <w:tab/>
      </w:r>
      <w:r>
        <w:rPr>
          <w:rFonts w:ascii="Arial" w:hAnsi="Arial" w:cs="Arial"/>
          <w:sz w:val="24"/>
          <w:szCs w:val="28"/>
        </w:rPr>
        <w:tab/>
        <w:t>Paul Pallister/Trina Boymook</w:t>
      </w:r>
    </w:p>
    <w:p w14:paraId="58971BE6" w14:textId="1409EDC6" w:rsidR="00ED443A" w:rsidRDefault="004B6B05" w:rsidP="00ED443A">
      <w:pPr>
        <w:pStyle w:val="ListParagraph"/>
        <w:numPr>
          <w:ilvl w:val="2"/>
          <w:numId w:val="1"/>
        </w:numPr>
        <w:rPr>
          <w:rFonts w:ascii="Arial" w:hAnsi="Arial" w:cs="Arial"/>
          <w:sz w:val="24"/>
          <w:szCs w:val="28"/>
        </w:rPr>
      </w:pPr>
      <w:r>
        <w:rPr>
          <w:rFonts w:ascii="Arial" w:hAnsi="Arial" w:cs="Arial"/>
          <w:sz w:val="24"/>
          <w:szCs w:val="28"/>
        </w:rPr>
        <w:t xml:space="preserve">Minister Eggen visited the school with  MLA Annie McKitrick – no official reason for visit, he </w:t>
      </w:r>
      <w:r w:rsidR="008A3CB7">
        <w:rPr>
          <w:rFonts w:ascii="Arial" w:hAnsi="Arial" w:cs="Arial"/>
          <w:sz w:val="24"/>
          <w:szCs w:val="28"/>
        </w:rPr>
        <w:t>was a student here himself</w:t>
      </w:r>
      <w:r>
        <w:rPr>
          <w:rFonts w:ascii="Arial" w:hAnsi="Arial" w:cs="Arial"/>
          <w:sz w:val="24"/>
          <w:szCs w:val="28"/>
        </w:rPr>
        <w:t xml:space="preserve"> and said he wanted to see the school again – hopefully it is an indication that he is going to recommend a new building  - parents are encouraged to email the Minister to advocate for a new building</w:t>
      </w:r>
    </w:p>
    <w:p w14:paraId="25DA7D61" w14:textId="379DE294" w:rsidR="008F44E2" w:rsidRDefault="008F44E2" w:rsidP="002F52CA">
      <w:pPr>
        <w:pStyle w:val="ListParagraph"/>
        <w:numPr>
          <w:ilvl w:val="1"/>
          <w:numId w:val="1"/>
        </w:numPr>
        <w:rPr>
          <w:rFonts w:ascii="Arial" w:hAnsi="Arial" w:cs="Arial"/>
          <w:sz w:val="24"/>
          <w:szCs w:val="28"/>
        </w:rPr>
      </w:pPr>
      <w:r w:rsidRPr="004F31B1">
        <w:rPr>
          <w:rFonts w:ascii="Arial" w:hAnsi="Arial" w:cs="Arial"/>
          <w:sz w:val="24"/>
          <w:szCs w:val="28"/>
          <w:u w:val="single"/>
        </w:rPr>
        <w:t>Staff Appreciation</w:t>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t>Jacquie Surgenor</w:t>
      </w:r>
    </w:p>
    <w:p w14:paraId="3F0A1BC3" w14:textId="781E13EC" w:rsidR="004B6B05" w:rsidRDefault="004B6B05" w:rsidP="004B6B05">
      <w:pPr>
        <w:pStyle w:val="ListParagraph"/>
        <w:numPr>
          <w:ilvl w:val="2"/>
          <w:numId w:val="1"/>
        </w:numPr>
        <w:rPr>
          <w:rFonts w:ascii="Arial" w:hAnsi="Arial" w:cs="Arial"/>
          <w:sz w:val="24"/>
          <w:szCs w:val="28"/>
        </w:rPr>
      </w:pPr>
      <w:r>
        <w:rPr>
          <w:rFonts w:ascii="Arial" w:hAnsi="Arial" w:cs="Arial"/>
          <w:sz w:val="24"/>
          <w:szCs w:val="28"/>
        </w:rPr>
        <w:t>Would like to do a Staff luncheon in May or June, with parents either contributing financially or with dishes – if anyone is interested in helping to organize, please let Jacquie know</w:t>
      </w:r>
    </w:p>
    <w:p w14:paraId="34EF3AD3" w14:textId="5E462395" w:rsidR="004B6B05" w:rsidRDefault="004B6B05" w:rsidP="004B6B05">
      <w:pPr>
        <w:pStyle w:val="ListParagraph"/>
        <w:numPr>
          <w:ilvl w:val="2"/>
          <w:numId w:val="1"/>
        </w:numPr>
        <w:rPr>
          <w:rFonts w:ascii="Arial" w:hAnsi="Arial" w:cs="Arial"/>
          <w:sz w:val="24"/>
          <w:szCs w:val="28"/>
        </w:rPr>
      </w:pPr>
      <w:r>
        <w:rPr>
          <w:rFonts w:ascii="Arial" w:hAnsi="Arial" w:cs="Arial"/>
          <w:sz w:val="24"/>
          <w:szCs w:val="28"/>
        </w:rPr>
        <w:t>Anyone interested in working with Jacquie on a campaign to encourage parents and students to send notes of appreciation in for Staff should contact Jacquie</w:t>
      </w:r>
    </w:p>
    <w:p w14:paraId="1041B93E" w14:textId="1682F576" w:rsidR="00C53D53" w:rsidRDefault="00C53D53" w:rsidP="002F52CA">
      <w:pPr>
        <w:pStyle w:val="ListParagraph"/>
        <w:numPr>
          <w:ilvl w:val="1"/>
          <w:numId w:val="1"/>
        </w:numPr>
        <w:rPr>
          <w:rFonts w:ascii="Arial" w:hAnsi="Arial" w:cs="Arial"/>
          <w:sz w:val="24"/>
          <w:szCs w:val="28"/>
        </w:rPr>
      </w:pPr>
      <w:r w:rsidRPr="004F31B1">
        <w:rPr>
          <w:rFonts w:ascii="Arial" w:hAnsi="Arial" w:cs="Arial"/>
          <w:sz w:val="24"/>
          <w:szCs w:val="28"/>
          <w:u w:val="single"/>
        </w:rPr>
        <w:t>Accountability Survey Reminder</w:t>
      </w:r>
      <w:r>
        <w:rPr>
          <w:rFonts w:ascii="Arial" w:hAnsi="Arial" w:cs="Arial"/>
          <w:sz w:val="24"/>
          <w:szCs w:val="28"/>
        </w:rPr>
        <w:tab/>
      </w:r>
      <w:r>
        <w:rPr>
          <w:rFonts w:ascii="Arial" w:hAnsi="Arial" w:cs="Arial"/>
          <w:sz w:val="24"/>
          <w:szCs w:val="28"/>
        </w:rPr>
        <w:tab/>
        <w:t>Paul Pallister</w:t>
      </w:r>
    </w:p>
    <w:p w14:paraId="390F6298" w14:textId="6E6A8DED" w:rsidR="005D36F5" w:rsidRDefault="005D36F5" w:rsidP="005D36F5">
      <w:pPr>
        <w:pStyle w:val="ListParagraph"/>
        <w:numPr>
          <w:ilvl w:val="2"/>
          <w:numId w:val="1"/>
        </w:numPr>
        <w:rPr>
          <w:rFonts w:ascii="Arial" w:hAnsi="Arial" w:cs="Arial"/>
          <w:sz w:val="24"/>
          <w:szCs w:val="28"/>
        </w:rPr>
      </w:pPr>
      <w:r>
        <w:rPr>
          <w:rFonts w:ascii="Arial" w:hAnsi="Arial" w:cs="Arial"/>
          <w:sz w:val="24"/>
          <w:szCs w:val="28"/>
        </w:rPr>
        <w:t>Grade 7 parents will receive a mailing with the option of doing a paper or on-line survey – if parents are going to indicate “I don’t know”, it would be great to have the parent contact the school to ask – survey is open until March – in past years, about 15% of parents have replied, hoping for a higher response rate this year</w:t>
      </w:r>
    </w:p>
    <w:p w14:paraId="30EE2325" w14:textId="29CCF72C" w:rsidR="002F52CA" w:rsidRDefault="00A82C4F" w:rsidP="002F52CA">
      <w:pPr>
        <w:pStyle w:val="ListParagraph"/>
        <w:numPr>
          <w:ilvl w:val="1"/>
          <w:numId w:val="1"/>
        </w:numPr>
        <w:rPr>
          <w:rFonts w:ascii="Arial" w:hAnsi="Arial" w:cs="Arial"/>
          <w:sz w:val="24"/>
          <w:szCs w:val="28"/>
        </w:rPr>
      </w:pPr>
      <w:r w:rsidRPr="004F31B1">
        <w:rPr>
          <w:rFonts w:ascii="Arial" w:hAnsi="Arial" w:cs="Arial"/>
          <w:sz w:val="24"/>
          <w:szCs w:val="28"/>
          <w:u w:val="single"/>
        </w:rPr>
        <w:t>Possible Schedule Changes</w:t>
      </w:r>
      <w:r>
        <w:rPr>
          <w:rFonts w:ascii="Arial" w:hAnsi="Arial" w:cs="Arial"/>
          <w:sz w:val="24"/>
          <w:szCs w:val="28"/>
        </w:rPr>
        <w:t>?</w:t>
      </w:r>
      <w:r>
        <w:rPr>
          <w:rFonts w:ascii="Arial" w:hAnsi="Arial" w:cs="Arial"/>
          <w:sz w:val="24"/>
          <w:szCs w:val="28"/>
        </w:rPr>
        <w:tab/>
      </w:r>
      <w:r>
        <w:rPr>
          <w:rFonts w:ascii="Arial" w:hAnsi="Arial" w:cs="Arial"/>
          <w:sz w:val="24"/>
          <w:szCs w:val="28"/>
        </w:rPr>
        <w:tab/>
        <w:t>Paul Pallister</w:t>
      </w:r>
    </w:p>
    <w:p w14:paraId="37331BBE" w14:textId="50D137F1" w:rsidR="00A82C4F" w:rsidRDefault="00A82C4F" w:rsidP="00A82C4F">
      <w:pPr>
        <w:pStyle w:val="ListParagraph"/>
        <w:numPr>
          <w:ilvl w:val="2"/>
          <w:numId w:val="1"/>
        </w:numPr>
        <w:rPr>
          <w:rFonts w:ascii="Arial" w:hAnsi="Arial" w:cs="Arial"/>
          <w:sz w:val="24"/>
          <w:szCs w:val="28"/>
        </w:rPr>
      </w:pPr>
      <w:r>
        <w:rPr>
          <w:rFonts w:ascii="Arial" w:hAnsi="Arial" w:cs="Arial"/>
          <w:sz w:val="24"/>
          <w:szCs w:val="28"/>
        </w:rPr>
        <w:t>Addition of Homeroom/Reading Time</w:t>
      </w:r>
      <w:r w:rsidR="005D36F5">
        <w:rPr>
          <w:rFonts w:ascii="Arial" w:hAnsi="Arial" w:cs="Arial"/>
          <w:sz w:val="24"/>
          <w:szCs w:val="28"/>
        </w:rPr>
        <w:t xml:space="preserve"> – </w:t>
      </w:r>
      <w:r w:rsidR="008A3CB7">
        <w:rPr>
          <w:rFonts w:ascii="Arial" w:hAnsi="Arial" w:cs="Arial"/>
          <w:sz w:val="24"/>
          <w:szCs w:val="28"/>
        </w:rPr>
        <w:t xml:space="preserve">provincial </w:t>
      </w:r>
      <w:r w:rsidR="005D36F5">
        <w:rPr>
          <w:rFonts w:ascii="Arial" w:hAnsi="Arial" w:cs="Arial"/>
          <w:sz w:val="24"/>
          <w:szCs w:val="28"/>
        </w:rPr>
        <w:t>parameters for timetables</w:t>
      </w:r>
      <w:r w:rsidR="00121EA9">
        <w:rPr>
          <w:rFonts w:ascii="Arial" w:hAnsi="Arial" w:cs="Arial"/>
          <w:sz w:val="24"/>
          <w:szCs w:val="28"/>
        </w:rPr>
        <w:t xml:space="preserve">: </w:t>
      </w:r>
      <w:r w:rsidR="005D36F5">
        <w:rPr>
          <w:rFonts w:ascii="Arial" w:hAnsi="Arial" w:cs="Arial"/>
          <w:sz w:val="24"/>
          <w:szCs w:val="28"/>
        </w:rPr>
        <w:t xml:space="preserve"> 950 hours of instruction in Junior High (320 minutes per day) – </w:t>
      </w:r>
      <w:r w:rsidR="00121EA9">
        <w:rPr>
          <w:rFonts w:ascii="Arial" w:hAnsi="Arial" w:cs="Arial"/>
          <w:sz w:val="24"/>
          <w:szCs w:val="28"/>
        </w:rPr>
        <w:t>LA recommended 150</w:t>
      </w:r>
      <w:r w:rsidR="0061564A">
        <w:rPr>
          <w:rFonts w:ascii="Arial" w:hAnsi="Arial" w:cs="Arial"/>
          <w:sz w:val="24"/>
          <w:szCs w:val="28"/>
        </w:rPr>
        <w:t xml:space="preserve"> hours</w:t>
      </w:r>
      <w:r w:rsidR="00121EA9">
        <w:rPr>
          <w:rFonts w:ascii="Arial" w:hAnsi="Arial" w:cs="Arial"/>
          <w:sz w:val="24"/>
          <w:szCs w:val="28"/>
        </w:rPr>
        <w:t xml:space="preserve"> (SWH 159</w:t>
      </w:r>
      <w:r w:rsidR="0061564A">
        <w:rPr>
          <w:rFonts w:ascii="Arial" w:hAnsi="Arial" w:cs="Arial"/>
          <w:sz w:val="24"/>
          <w:szCs w:val="28"/>
        </w:rPr>
        <w:t xml:space="preserve"> hours</w:t>
      </w:r>
      <w:r w:rsidR="00121EA9">
        <w:rPr>
          <w:rFonts w:ascii="Arial" w:hAnsi="Arial" w:cs="Arial"/>
          <w:sz w:val="24"/>
          <w:szCs w:val="28"/>
        </w:rPr>
        <w:t xml:space="preserve">), Math/Science/Socials recommended 100 </w:t>
      </w:r>
      <w:r w:rsidR="0061564A">
        <w:rPr>
          <w:rFonts w:ascii="Arial" w:hAnsi="Arial" w:cs="Arial"/>
          <w:sz w:val="24"/>
          <w:szCs w:val="28"/>
        </w:rPr>
        <w:t xml:space="preserve">hours each </w:t>
      </w:r>
      <w:r w:rsidR="00121EA9">
        <w:rPr>
          <w:rFonts w:ascii="Arial" w:hAnsi="Arial" w:cs="Arial"/>
          <w:sz w:val="24"/>
          <w:szCs w:val="28"/>
        </w:rPr>
        <w:t>(SWH 133</w:t>
      </w:r>
      <w:r w:rsidR="0061564A">
        <w:rPr>
          <w:rFonts w:ascii="Arial" w:hAnsi="Arial" w:cs="Arial"/>
          <w:sz w:val="24"/>
          <w:szCs w:val="28"/>
        </w:rPr>
        <w:t xml:space="preserve"> hours each</w:t>
      </w:r>
      <w:r w:rsidR="00121EA9">
        <w:rPr>
          <w:rFonts w:ascii="Arial" w:hAnsi="Arial" w:cs="Arial"/>
          <w:sz w:val="24"/>
          <w:szCs w:val="28"/>
        </w:rPr>
        <w:t>)– Phys Ed recommended 75</w:t>
      </w:r>
      <w:r w:rsidR="0061564A">
        <w:rPr>
          <w:rFonts w:ascii="Arial" w:hAnsi="Arial" w:cs="Arial"/>
          <w:sz w:val="24"/>
          <w:szCs w:val="28"/>
        </w:rPr>
        <w:t xml:space="preserve"> hours</w:t>
      </w:r>
      <w:r w:rsidR="00121EA9">
        <w:rPr>
          <w:rFonts w:ascii="Arial" w:hAnsi="Arial" w:cs="Arial"/>
          <w:sz w:val="24"/>
          <w:szCs w:val="28"/>
        </w:rPr>
        <w:t xml:space="preserve"> and Health </w:t>
      </w:r>
      <w:r w:rsidR="00121EA9">
        <w:rPr>
          <w:rFonts w:ascii="Arial" w:hAnsi="Arial" w:cs="Arial"/>
          <w:sz w:val="24"/>
          <w:szCs w:val="28"/>
        </w:rPr>
        <w:lastRenderedPageBreak/>
        <w:t>recommended 50</w:t>
      </w:r>
      <w:r w:rsidR="0061564A">
        <w:rPr>
          <w:rFonts w:ascii="Arial" w:hAnsi="Arial" w:cs="Arial"/>
          <w:sz w:val="24"/>
          <w:szCs w:val="28"/>
        </w:rPr>
        <w:t xml:space="preserve"> hours </w:t>
      </w:r>
      <w:r w:rsidR="00121EA9">
        <w:rPr>
          <w:rFonts w:ascii="Arial" w:hAnsi="Arial" w:cs="Arial"/>
          <w:sz w:val="24"/>
          <w:szCs w:val="28"/>
        </w:rPr>
        <w:t xml:space="preserve"> (SWH 159 </w:t>
      </w:r>
      <w:r w:rsidR="0061564A">
        <w:rPr>
          <w:rFonts w:ascii="Arial" w:hAnsi="Arial" w:cs="Arial"/>
          <w:sz w:val="24"/>
          <w:szCs w:val="28"/>
        </w:rPr>
        <w:t xml:space="preserve">hours </w:t>
      </w:r>
      <w:r w:rsidR="00121EA9">
        <w:rPr>
          <w:rFonts w:ascii="Arial" w:hAnsi="Arial" w:cs="Arial"/>
          <w:sz w:val="24"/>
          <w:szCs w:val="28"/>
        </w:rPr>
        <w:t>combined) – considering adding a homeroom/reading period</w:t>
      </w:r>
      <w:r w:rsidR="0061564A">
        <w:rPr>
          <w:rFonts w:ascii="Arial" w:hAnsi="Arial" w:cs="Arial"/>
          <w:sz w:val="24"/>
          <w:szCs w:val="28"/>
        </w:rPr>
        <w:t xml:space="preserve"> </w:t>
      </w:r>
      <w:r w:rsidR="009C2C28">
        <w:rPr>
          <w:rFonts w:ascii="Arial" w:hAnsi="Arial" w:cs="Arial"/>
          <w:sz w:val="24"/>
          <w:szCs w:val="28"/>
        </w:rPr>
        <w:t xml:space="preserve">of 15 minutes per day </w:t>
      </w:r>
      <w:r w:rsidR="0061564A">
        <w:rPr>
          <w:rFonts w:ascii="Arial" w:hAnsi="Arial" w:cs="Arial"/>
          <w:sz w:val="24"/>
          <w:szCs w:val="28"/>
        </w:rPr>
        <w:t>(</w:t>
      </w:r>
      <w:r w:rsidR="00E14141">
        <w:rPr>
          <w:rFonts w:ascii="Arial" w:hAnsi="Arial" w:cs="Arial"/>
          <w:sz w:val="24"/>
          <w:szCs w:val="28"/>
        </w:rPr>
        <w:t>could reduce each class by 2 minutes each and lunch by a few minutes to free up that time)</w:t>
      </w:r>
    </w:p>
    <w:p w14:paraId="43E066DE" w14:textId="7BE79F7A" w:rsidR="00A82C4F" w:rsidRDefault="008F44E2" w:rsidP="00A82C4F">
      <w:pPr>
        <w:pStyle w:val="ListParagraph"/>
        <w:numPr>
          <w:ilvl w:val="2"/>
          <w:numId w:val="1"/>
        </w:numPr>
        <w:rPr>
          <w:rFonts w:ascii="Arial" w:hAnsi="Arial" w:cs="Arial"/>
          <w:sz w:val="24"/>
          <w:szCs w:val="28"/>
        </w:rPr>
      </w:pPr>
      <w:r>
        <w:rPr>
          <w:rFonts w:ascii="Arial" w:hAnsi="Arial" w:cs="Arial"/>
          <w:sz w:val="24"/>
          <w:szCs w:val="28"/>
        </w:rPr>
        <w:t>Change in Phys Ed Schedule</w:t>
      </w:r>
      <w:r w:rsidR="00121EA9">
        <w:rPr>
          <w:rFonts w:ascii="Arial" w:hAnsi="Arial" w:cs="Arial"/>
          <w:sz w:val="24"/>
          <w:szCs w:val="28"/>
        </w:rPr>
        <w:t xml:space="preserve"> – exceed recommendation, but struggle because space available is not adequate to keep up activity in the winter and expect school population will be larger next year – proposing to change Phys Ed to every other day (currently every day), which would result in 78 hours of phys ed</w:t>
      </w:r>
      <w:r w:rsidR="00B04E41">
        <w:rPr>
          <w:rFonts w:ascii="Arial" w:hAnsi="Arial" w:cs="Arial"/>
          <w:sz w:val="24"/>
          <w:szCs w:val="28"/>
        </w:rPr>
        <w:t>- daily phys ed can assist with learning, as many students need that physical activity to burn off energy and be able to focus – for many students, the daily phys ed may be the only exercise they get in a day, and not all kids are active in s</w:t>
      </w:r>
      <w:r w:rsidR="008A3CB7">
        <w:rPr>
          <w:rFonts w:ascii="Arial" w:hAnsi="Arial" w:cs="Arial"/>
          <w:sz w:val="24"/>
          <w:szCs w:val="28"/>
        </w:rPr>
        <w:t>ports</w:t>
      </w:r>
      <w:r w:rsidR="00B04E41">
        <w:rPr>
          <w:rFonts w:ascii="Arial" w:hAnsi="Arial" w:cs="Arial"/>
          <w:sz w:val="24"/>
          <w:szCs w:val="28"/>
        </w:rPr>
        <w:t xml:space="preserve"> etc.- there is a requirement that kids be active every day, but that does not have to be phys ed class </w:t>
      </w:r>
      <w:r w:rsidR="009C2C28">
        <w:rPr>
          <w:rFonts w:ascii="Arial" w:hAnsi="Arial" w:cs="Arial"/>
          <w:sz w:val="24"/>
          <w:szCs w:val="28"/>
        </w:rPr>
        <w:t>–</w:t>
      </w:r>
      <w:r w:rsidR="008A3CB7">
        <w:rPr>
          <w:rFonts w:ascii="Arial" w:hAnsi="Arial" w:cs="Arial"/>
          <w:sz w:val="24"/>
          <w:szCs w:val="28"/>
        </w:rPr>
        <w:t xml:space="preserve"> </w:t>
      </w:r>
      <w:r w:rsidR="00B42560">
        <w:rPr>
          <w:rFonts w:ascii="Arial" w:hAnsi="Arial" w:cs="Arial"/>
          <w:sz w:val="24"/>
          <w:szCs w:val="28"/>
        </w:rPr>
        <w:t xml:space="preserve">changing the schedule might allow more quality phys ed time in the gym vs. the current focus on quantity </w:t>
      </w:r>
      <w:r w:rsidR="000F0283">
        <w:rPr>
          <w:rFonts w:ascii="Arial" w:hAnsi="Arial" w:cs="Arial"/>
          <w:sz w:val="24"/>
          <w:szCs w:val="28"/>
        </w:rPr>
        <w:t>– may result in less gym time for kids who are also taking phys ed related options – the pressure is during the winter, as the ability to access outside space during the fall and spring opens up a lot more options – concern about making sure space is safe for the activity that is being done</w:t>
      </w:r>
    </w:p>
    <w:p w14:paraId="02ECD836" w14:textId="37911C22" w:rsidR="0061564A" w:rsidRDefault="0061564A" w:rsidP="00A82C4F">
      <w:pPr>
        <w:pStyle w:val="ListParagraph"/>
        <w:numPr>
          <w:ilvl w:val="2"/>
          <w:numId w:val="1"/>
        </w:numPr>
        <w:rPr>
          <w:rFonts w:ascii="Arial" w:hAnsi="Arial" w:cs="Arial"/>
          <w:sz w:val="24"/>
          <w:szCs w:val="28"/>
        </w:rPr>
      </w:pPr>
      <w:r>
        <w:rPr>
          <w:rFonts w:ascii="Arial" w:hAnsi="Arial" w:cs="Arial"/>
          <w:sz w:val="24"/>
          <w:szCs w:val="28"/>
        </w:rPr>
        <w:t>Learning Strategies – considering a Humanities Boost (English and Socials) Class and STEM (Science and Math) Boost Class instead of current Learning Strategies</w:t>
      </w:r>
    </w:p>
    <w:p w14:paraId="08489FC4" w14:textId="4496CBFA" w:rsidR="0061564A" w:rsidRDefault="0061564A" w:rsidP="00A82C4F">
      <w:pPr>
        <w:pStyle w:val="ListParagraph"/>
        <w:numPr>
          <w:ilvl w:val="2"/>
          <w:numId w:val="1"/>
        </w:numPr>
        <w:rPr>
          <w:rFonts w:ascii="Arial" w:hAnsi="Arial" w:cs="Arial"/>
          <w:sz w:val="24"/>
          <w:szCs w:val="28"/>
        </w:rPr>
      </w:pPr>
      <w:r>
        <w:rPr>
          <w:rFonts w:ascii="Arial" w:hAnsi="Arial" w:cs="Arial"/>
          <w:sz w:val="24"/>
          <w:szCs w:val="28"/>
        </w:rPr>
        <w:t>Considering adding an Academic Challenge option for Grade 7, for Humanities, STEM or both</w:t>
      </w:r>
    </w:p>
    <w:p w14:paraId="681C1F8B" w14:textId="4E5BC0E3" w:rsidR="0061564A" w:rsidRDefault="00B04E41" w:rsidP="00A82C4F">
      <w:pPr>
        <w:pStyle w:val="ListParagraph"/>
        <w:numPr>
          <w:ilvl w:val="2"/>
          <w:numId w:val="1"/>
        </w:numPr>
        <w:rPr>
          <w:rFonts w:ascii="Arial" w:hAnsi="Arial" w:cs="Arial"/>
          <w:sz w:val="24"/>
          <w:szCs w:val="28"/>
        </w:rPr>
      </w:pPr>
      <w:r>
        <w:rPr>
          <w:rFonts w:ascii="Arial" w:hAnsi="Arial" w:cs="Arial"/>
          <w:sz w:val="24"/>
          <w:szCs w:val="28"/>
        </w:rPr>
        <w:t>Options - i</w:t>
      </w:r>
      <w:r w:rsidR="0061564A">
        <w:rPr>
          <w:rFonts w:ascii="Arial" w:hAnsi="Arial" w:cs="Arial"/>
          <w:sz w:val="24"/>
          <w:szCs w:val="28"/>
        </w:rPr>
        <w:t>n Grade 7, Food and Fashions, Construction and Media are mandatory</w:t>
      </w:r>
      <w:r>
        <w:rPr>
          <w:rFonts w:ascii="Arial" w:hAnsi="Arial" w:cs="Arial"/>
          <w:sz w:val="24"/>
          <w:szCs w:val="28"/>
        </w:rPr>
        <w:t xml:space="preserve"> options</w:t>
      </w:r>
      <w:r w:rsidR="0061564A">
        <w:rPr>
          <w:rFonts w:ascii="Arial" w:hAnsi="Arial" w:cs="Arial"/>
          <w:sz w:val="24"/>
          <w:szCs w:val="28"/>
        </w:rPr>
        <w:t xml:space="preserve"> </w:t>
      </w:r>
      <w:r>
        <w:rPr>
          <w:rFonts w:ascii="Arial" w:hAnsi="Arial" w:cs="Arial"/>
          <w:sz w:val="24"/>
          <w:szCs w:val="28"/>
        </w:rPr>
        <w:t>(</w:t>
      </w:r>
      <w:r w:rsidR="0061564A">
        <w:rPr>
          <w:rFonts w:ascii="Arial" w:hAnsi="Arial" w:cs="Arial"/>
          <w:sz w:val="24"/>
          <w:szCs w:val="28"/>
        </w:rPr>
        <w:t>exception for French Immersion Students</w:t>
      </w:r>
      <w:r>
        <w:rPr>
          <w:rFonts w:ascii="Arial" w:hAnsi="Arial" w:cs="Arial"/>
          <w:sz w:val="24"/>
          <w:szCs w:val="28"/>
        </w:rPr>
        <w:t>, due to time constraints)</w:t>
      </w:r>
      <w:r w:rsidR="0061564A">
        <w:rPr>
          <w:rFonts w:ascii="Arial" w:hAnsi="Arial" w:cs="Arial"/>
          <w:sz w:val="24"/>
          <w:szCs w:val="28"/>
        </w:rPr>
        <w:t xml:space="preserve"> – exploring whether they should continue to be mandatory vs. free choice for options </w:t>
      </w:r>
      <w:r>
        <w:rPr>
          <w:rFonts w:ascii="Arial" w:hAnsi="Arial" w:cs="Arial"/>
          <w:sz w:val="24"/>
          <w:szCs w:val="28"/>
        </w:rPr>
        <w:t>– can be beneficial for kids to try everything to discover strengths/passions</w:t>
      </w:r>
    </w:p>
    <w:p w14:paraId="31039C22" w14:textId="59153677" w:rsidR="00272A9F" w:rsidRDefault="00272A9F" w:rsidP="00A82C4F">
      <w:pPr>
        <w:pStyle w:val="ListParagraph"/>
        <w:numPr>
          <w:ilvl w:val="2"/>
          <w:numId w:val="1"/>
        </w:numPr>
        <w:rPr>
          <w:rFonts w:ascii="Arial" w:hAnsi="Arial" w:cs="Arial"/>
          <w:sz w:val="24"/>
          <w:szCs w:val="28"/>
        </w:rPr>
      </w:pPr>
      <w:r>
        <w:rPr>
          <w:rFonts w:ascii="Arial" w:hAnsi="Arial" w:cs="Arial"/>
          <w:sz w:val="24"/>
          <w:szCs w:val="28"/>
        </w:rPr>
        <w:t>Parents with ideas about any of the above can contact Paul – Teachers will be discussing the schedule issues at their PD day on Feb 15</w:t>
      </w:r>
      <w:r w:rsidRPr="00272A9F">
        <w:rPr>
          <w:rFonts w:ascii="Arial" w:hAnsi="Arial" w:cs="Arial"/>
          <w:sz w:val="24"/>
          <w:szCs w:val="28"/>
          <w:vertAlign w:val="superscript"/>
        </w:rPr>
        <w:t>th</w:t>
      </w:r>
      <w:r>
        <w:rPr>
          <w:rFonts w:ascii="Arial" w:hAnsi="Arial" w:cs="Arial"/>
          <w:sz w:val="24"/>
          <w:szCs w:val="28"/>
        </w:rPr>
        <w:t xml:space="preserve"> – will bring back to Parent Council in February - plan to implement in Fall 2019</w:t>
      </w:r>
    </w:p>
    <w:p w14:paraId="1DD76739" w14:textId="5A5F1749" w:rsidR="00272A9F" w:rsidRPr="002F52CA" w:rsidRDefault="00272A9F" w:rsidP="00A82C4F">
      <w:pPr>
        <w:pStyle w:val="ListParagraph"/>
        <w:numPr>
          <w:ilvl w:val="2"/>
          <w:numId w:val="1"/>
        </w:numPr>
        <w:rPr>
          <w:rFonts w:ascii="Arial" w:hAnsi="Arial" w:cs="Arial"/>
          <w:sz w:val="24"/>
          <w:szCs w:val="28"/>
        </w:rPr>
      </w:pPr>
      <w:r>
        <w:rPr>
          <w:rFonts w:ascii="Arial" w:hAnsi="Arial" w:cs="Arial"/>
          <w:sz w:val="24"/>
          <w:szCs w:val="28"/>
        </w:rPr>
        <w:t>Parents can find Guide to Education on-line, as well as the guide for physical activity, if wish to reference those</w:t>
      </w:r>
    </w:p>
    <w:p w14:paraId="5CA25D57" w14:textId="77777777" w:rsidR="002432ED" w:rsidRPr="002432ED" w:rsidRDefault="002432ED" w:rsidP="002432ED">
      <w:pPr>
        <w:ind w:left="1080"/>
        <w:rPr>
          <w:rFonts w:ascii="Arial" w:hAnsi="Arial" w:cs="Arial"/>
          <w:sz w:val="24"/>
          <w:szCs w:val="28"/>
        </w:rPr>
      </w:pPr>
    </w:p>
    <w:p w14:paraId="5BE3C791" w14:textId="77777777" w:rsidR="002432ED" w:rsidRPr="002432ED" w:rsidRDefault="002432ED" w:rsidP="002432ED">
      <w:pPr>
        <w:pStyle w:val="ListParagraph"/>
        <w:numPr>
          <w:ilvl w:val="0"/>
          <w:numId w:val="1"/>
        </w:numPr>
        <w:rPr>
          <w:rFonts w:ascii="Arial" w:hAnsi="Arial" w:cs="Arial"/>
          <w:sz w:val="24"/>
          <w:szCs w:val="28"/>
        </w:rPr>
      </w:pPr>
      <w:r w:rsidRPr="002432ED">
        <w:rPr>
          <w:rFonts w:ascii="Arial" w:hAnsi="Arial" w:cs="Arial"/>
          <w:sz w:val="24"/>
          <w:szCs w:val="28"/>
        </w:rPr>
        <w:t>Information Reports</w:t>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p>
    <w:p w14:paraId="53DF2F2C" w14:textId="0DB95780" w:rsidR="00FF5A04" w:rsidRDefault="00FF5A04" w:rsidP="00FF5A04">
      <w:pPr>
        <w:pStyle w:val="ListParagraph"/>
        <w:numPr>
          <w:ilvl w:val="1"/>
          <w:numId w:val="1"/>
        </w:numPr>
        <w:rPr>
          <w:rFonts w:ascii="Arial" w:hAnsi="Arial" w:cs="Arial"/>
          <w:sz w:val="24"/>
          <w:szCs w:val="28"/>
        </w:rPr>
      </w:pPr>
      <w:r>
        <w:rPr>
          <w:rFonts w:ascii="Arial" w:hAnsi="Arial" w:cs="Arial"/>
          <w:sz w:val="24"/>
          <w:szCs w:val="28"/>
        </w:rPr>
        <w:t>COSC Report</w:t>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t>Jacquie Surgenor</w:t>
      </w:r>
    </w:p>
    <w:p w14:paraId="72719F6E" w14:textId="2CAE8734" w:rsidR="00C01EF8" w:rsidRPr="00272A9F" w:rsidRDefault="00C01EF8" w:rsidP="00C01EF8">
      <w:pPr>
        <w:pStyle w:val="xmsonormal"/>
        <w:numPr>
          <w:ilvl w:val="2"/>
          <w:numId w:val="1"/>
        </w:numPr>
        <w:shd w:val="clear" w:color="auto" w:fill="FFFFFF"/>
        <w:spacing w:before="0" w:beforeAutospacing="0" w:after="0" w:afterAutospacing="0"/>
        <w:rPr>
          <w:rFonts w:ascii="Arial" w:hAnsi="Arial" w:cs="Arial"/>
          <w:color w:val="212121"/>
        </w:rPr>
      </w:pPr>
      <w:r w:rsidRPr="00272A9F">
        <w:rPr>
          <w:rFonts w:ascii="Arial" w:hAnsi="Arial" w:cs="Arial"/>
          <w:color w:val="212121"/>
        </w:rPr>
        <w:t>shared experiences attending the various Results Reviews - Jacquie attended for Sherwood Heights - heard lots of great ideas and enjoyed being able to share a parent perspective.</w:t>
      </w:r>
    </w:p>
    <w:p w14:paraId="31239E87" w14:textId="3CAF80FE" w:rsidR="00C01EF8" w:rsidRPr="00272A9F" w:rsidRDefault="004505C1" w:rsidP="001A0C33">
      <w:pPr>
        <w:pStyle w:val="xmsonormal"/>
        <w:numPr>
          <w:ilvl w:val="2"/>
          <w:numId w:val="1"/>
        </w:numPr>
        <w:shd w:val="clear" w:color="auto" w:fill="FFFFFF"/>
        <w:spacing w:before="0" w:beforeAutospacing="0" w:after="0" w:afterAutospacing="0"/>
        <w:rPr>
          <w:rFonts w:ascii="Arial" w:hAnsi="Arial" w:cs="Arial"/>
          <w:color w:val="212121"/>
        </w:rPr>
      </w:pPr>
      <w:r>
        <w:rPr>
          <w:rFonts w:ascii="Arial" w:hAnsi="Arial" w:cs="Arial"/>
          <w:color w:val="212121"/>
        </w:rPr>
        <w:t>t</w:t>
      </w:r>
      <w:r w:rsidR="00C01EF8" w:rsidRPr="00272A9F">
        <w:rPr>
          <w:rFonts w:ascii="Arial" w:hAnsi="Arial" w:cs="Arial"/>
          <w:color w:val="212121"/>
        </w:rPr>
        <w:t>he Alberta School Councils Association annual conference is coming up in April. The theme is Building Bridges and Dr. Jodi Carrington is the keynote speaker.</w:t>
      </w:r>
    </w:p>
    <w:p w14:paraId="1F07C176" w14:textId="33F474C1" w:rsidR="00C01EF8" w:rsidRPr="00272A9F" w:rsidRDefault="00C01EF8" w:rsidP="00B85DA9">
      <w:pPr>
        <w:pStyle w:val="xmsonormal"/>
        <w:numPr>
          <w:ilvl w:val="2"/>
          <w:numId w:val="1"/>
        </w:numPr>
        <w:shd w:val="clear" w:color="auto" w:fill="FFFFFF"/>
        <w:spacing w:before="0" w:beforeAutospacing="0" w:after="0" w:afterAutospacing="0"/>
        <w:rPr>
          <w:rFonts w:ascii="Arial" w:hAnsi="Arial" w:cs="Arial"/>
          <w:color w:val="212121"/>
        </w:rPr>
      </w:pPr>
      <w:r w:rsidRPr="00272A9F">
        <w:rPr>
          <w:rFonts w:ascii="Arial" w:hAnsi="Arial" w:cs="Arial"/>
          <w:color w:val="212121"/>
        </w:rPr>
        <w:t>Superintendent Mark Liguori presented EIPS Combined Education Plan and Annual Education Results Report which is a compiled look at results for the entire school division.</w:t>
      </w:r>
    </w:p>
    <w:p w14:paraId="0F067057" w14:textId="442FD9D8" w:rsidR="00C01EF8" w:rsidRPr="00272A9F" w:rsidRDefault="00C01EF8" w:rsidP="000D3462">
      <w:pPr>
        <w:pStyle w:val="xmsonormal"/>
        <w:numPr>
          <w:ilvl w:val="2"/>
          <w:numId w:val="1"/>
        </w:numPr>
        <w:shd w:val="clear" w:color="auto" w:fill="FFFFFF"/>
        <w:spacing w:before="0" w:beforeAutospacing="0" w:after="0" w:afterAutospacing="0"/>
        <w:rPr>
          <w:rFonts w:ascii="Arial" w:hAnsi="Arial" w:cs="Arial"/>
          <w:color w:val="212121"/>
        </w:rPr>
      </w:pPr>
      <w:r w:rsidRPr="00272A9F">
        <w:rPr>
          <w:rFonts w:ascii="Arial" w:hAnsi="Arial" w:cs="Arial"/>
          <w:color w:val="212121"/>
        </w:rPr>
        <w:t>Extensive discussion took place regarding how various schools promote physical activity.</w:t>
      </w:r>
    </w:p>
    <w:p w14:paraId="62EAA827" w14:textId="38773009" w:rsidR="00C01EF8" w:rsidRPr="00272A9F" w:rsidRDefault="00C01EF8" w:rsidP="00FB109B">
      <w:pPr>
        <w:pStyle w:val="xmsonormal"/>
        <w:numPr>
          <w:ilvl w:val="2"/>
          <w:numId w:val="1"/>
        </w:numPr>
        <w:shd w:val="clear" w:color="auto" w:fill="FFFFFF"/>
        <w:spacing w:before="0" w:beforeAutospacing="0" w:after="0" w:afterAutospacing="0"/>
        <w:rPr>
          <w:rFonts w:ascii="Arial" w:hAnsi="Arial" w:cs="Arial"/>
          <w:color w:val="212121"/>
        </w:rPr>
      </w:pPr>
      <w:r w:rsidRPr="00272A9F">
        <w:rPr>
          <w:rFonts w:ascii="Arial" w:hAnsi="Arial" w:cs="Arial"/>
          <w:color w:val="212121"/>
        </w:rPr>
        <w:t> The Board is looking at developing a student use personal device policy and will be engaging students, staff and parents soon.</w:t>
      </w:r>
    </w:p>
    <w:p w14:paraId="1A5E7842" w14:textId="35383CA4" w:rsidR="00C01EF8" w:rsidRDefault="00C01EF8" w:rsidP="00C01EF8">
      <w:pPr>
        <w:pStyle w:val="ListParagraph"/>
        <w:ind w:left="1440"/>
        <w:rPr>
          <w:rFonts w:ascii="Arial" w:hAnsi="Arial" w:cs="Arial"/>
          <w:sz w:val="24"/>
          <w:szCs w:val="28"/>
        </w:rPr>
      </w:pPr>
    </w:p>
    <w:p w14:paraId="497B300D" w14:textId="15EF3FB6" w:rsidR="00C01EF8" w:rsidRDefault="00C01EF8" w:rsidP="00C01EF8">
      <w:pPr>
        <w:pStyle w:val="ListParagraph"/>
        <w:ind w:left="1440"/>
        <w:rPr>
          <w:rFonts w:ascii="Arial" w:hAnsi="Arial" w:cs="Arial"/>
          <w:sz w:val="24"/>
          <w:szCs w:val="28"/>
        </w:rPr>
      </w:pPr>
    </w:p>
    <w:p w14:paraId="166BEC8E" w14:textId="77777777" w:rsidR="00C01EF8" w:rsidRDefault="00C01EF8" w:rsidP="00C01EF8">
      <w:pPr>
        <w:pStyle w:val="ListParagraph"/>
        <w:ind w:left="1440"/>
        <w:rPr>
          <w:rFonts w:ascii="Arial" w:hAnsi="Arial" w:cs="Arial"/>
          <w:sz w:val="24"/>
          <w:szCs w:val="28"/>
        </w:rPr>
      </w:pPr>
    </w:p>
    <w:p w14:paraId="34217B4F" w14:textId="2CE8CB4C" w:rsidR="00FF5A04" w:rsidRDefault="00FF5A04" w:rsidP="00FF5A04">
      <w:pPr>
        <w:pStyle w:val="ListParagraph"/>
        <w:numPr>
          <w:ilvl w:val="1"/>
          <w:numId w:val="1"/>
        </w:numPr>
        <w:rPr>
          <w:rFonts w:ascii="Arial" w:hAnsi="Arial" w:cs="Arial"/>
          <w:sz w:val="24"/>
          <w:szCs w:val="28"/>
        </w:rPr>
      </w:pPr>
      <w:r>
        <w:rPr>
          <w:rFonts w:ascii="Arial" w:hAnsi="Arial" w:cs="Arial"/>
          <w:sz w:val="24"/>
          <w:szCs w:val="28"/>
        </w:rPr>
        <w:t>Band Parents Report</w:t>
      </w:r>
      <w:r>
        <w:rPr>
          <w:rFonts w:ascii="Arial" w:hAnsi="Arial" w:cs="Arial"/>
          <w:sz w:val="24"/>
          <w:szCs w:val="28"/>
        </w:rPr>
        <w:tab/>
      </w:r>
      <w:r>
        <w:rPr>
          <w:rFonts w:ascii="Arial" w:hAnsi="Arial" w:cs="Arial"/>
          <w:sz w:val="24"/>
          <w:szCs w:val="28"/>
        </w:rPr>
        <w:tab/>
      </w:r>
      <w:r>
        <w:rPr>
          <w:rFonts w:ascii="Arial" w:hAnsi="Arial" w:cs="Arial"/>
          <w:sz w:val="24"/>
          <w:szCs w:val="28"/>
        </w:rPr>
        <w:tab/>
      </w:r>
      <w:r w:rsidR="006F2E05">
        <w:rPr>
          <w:rFonts w:ascii="Arial" w:hAnsi="Arial" w:cs="Arial"/>
          <w:sz w:val="24"/>
          <w:szCs w:val="28"/>
        </w:rPr>
        <w:t>Ed Jollifee</w:t>
      </w:r>
      <w:r w:rsidR="004505C1">
        <w:rPr>
          <w:rFonts w:ascii="Arial" w:hAnsi="Arial" w:cs="Arial"/>
          <w:sz w:val="24"/>
          <w:szCs w:val="28"/>
        </w:rPr>
        <w:t xml:space="preserve"> – no report</w:t>
      </w:r>
    </w:p>
    <w:p w14:paraId="450D3DBB" w14:textId="49A60A71" w:rsidR="00870137" w:rsidRDefault="00870137" w:rsidP="00FF5A04">
      <w:pPr>
        <w:pStyle w:val="ListParagraph"/>
        <w:numPr>
          <w:ilvl w:val="1"/>
          <w:numId w:val="1"/>
        </w:numPr>
        <w:rPr>
          <w:rFonts w:ascii="Arial" w:hAnsi="Arial" w:cs="Arial"/>
          <w:sz w:val="24"/>
          <w:szCs w:val="28"/>
        </w:rPr>
      </w:pPr>
      <w:r>
        <w:rPr>
          <w:rFonts w:ascii="Arial" w:hAnsi="Arial" w:cs="Arial"/>
          <w:sz w:val="24"/>
          <w:szCs w:val="28"/>
        </w:rPr>
        <w:t>LOGOS Report</w:t>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t>Brooke Hartum</w:t>
      </w:r>
      <w:r w:rsidR="004505C1">
        <w:rPr>
          <w:rFonts w:ascii="Arial" w:hAnsi="Arial" w:cs="Arial"/>
          <w:sz w:val="24"/>
          <w:szCs w:val="28"/>
        </w:rPr>
        <w:t xml:space="preserve"> – no report</w:t>
      </w:r>
    </w:p>
    <w:p w14:paraId="7D5FC44C" w14:textId="77777777" w:rsidR="004505C1" w:rsidRDefault="002432ED" w:rsidP="002432ED">
      <w:pPr>
        <w:pStyle w:val="ListParagraph"/>
        <w:numPr>
          <w:ilvl w:val="1"/>
          <w:numId w:val="1"/>
        </w:numPr>
        <w:rPr>
          <w:rFonts w:ascii="Arial" w:hAnsi="Arial" w:cs="Arial"/>
          <w:sz w:val="24"/>
          <w:szCs w:val="28"/>
        </w:rPr>
      </w:pPr>
      <w:r w:rsidRPr="002432ED">
        <w:rPr>
          <w:rFonts w:ascii="Arial" w:hAnsi="Arial" w:cs="Arial"/>
          <w:sz w:val="24"/>
          <w:szCs w:val="28"/>
        </w:rPr>
        <w:t>Principal’s Report</w:t>
      </w:r>
      <w:r w:rsidRPr="002432ED">
        <w:rPr>
          <w:rFonts w:ascii="Arial" w:hAnsi="Arial" w:cs="Arial"/>
          <w:sz w:val="24"/>
          <w:szCs w:val="28"/>
        </w:rPr>
        <w:tab/>
      </w:r>
      <w:r w:rsidRPr="002432ED">
        <w:rPr>
          <w:rFonts w:ascii="Arial" w:hAnsi="Arial" w:cs="Arial"/>
          <w:sz w:val="24"/>
          <w:szCs w:val="28"/>
        </w:rPr>
        <w:tab/>
      </w:r>
      <w:r w:rsidRPr="002432ED">
        <w:rPr>
          <w:rFonts w:ascii="Arial" w:hAnsi="Arial" w:cs="Arial"/>
          <w:sz w:val="24"/>
          <w:szCs w:val="28"/>
        </w:rPr>
        <w:tab/>
      </w:r>
      <w:r w:rsidRPr="002432ED">
        <w:rPr>
          <w:rFonts w:ascii="Arial" w:hAnsi="Arial" w:cs="Arial"/>
          <w:sz w:val="24"/>
          <w:szCs w:val="28"/>
        </w:rPr>
        <w:tab/>
      </w:r>
      <w:r w:rsidR="00C93103">
        <w:rPr>
          <w:rFonts w:ascii="Arial" w:hAnsi="Arial" w:cs="Arial"/>
          <w:sz w:val="24"/>
          <w:szCs w:val="28"/>
        </w:rPr>
        <w:t>Paul Pallister</w:t>
      </w:r>
      <w:r>
        <w:rPr>
          <w:rFonts w:ascii="Arial" w:hAnsi="Arial" w:cs="Arial"/>
          <w:sz w:val="24"/>
          <w:szCs w:val="28"/>
        </w:rPr>
        <w:tab/>
      </w:r>
    </w:p>
    <w:p w14:paraId="09EBAA0E" w14:textId="28EF263E" w:rsidR="008F0E5E" w:rsidRDefault="004505C1" w:rsidP="004505C1">
      <w:pPr>
        <w:pStyle w:val="ListParagraph"/>
        <w:numPr>
          <w:ilvl w:val="2"/>
          <w:numId w:val="1"/>
        </w:numPr>
        <w:rPr>
          <w:rFonts w:ascii="Arial" w:hAnsi="Arial" w:cs="Arial"/>
          <w:sz w:val="24"/>
          <w:szCs w:val="28"/>
        </w:rPr>
      </w:pPr>
      <w:r>
        <w:rPr>
          <w:rFonts w:ascii="Arial" w:hAnsi="Arial" w:cs="Arial"/>
          <w:sz w:val="24"/>
          <w:szCs w:val="28"/>
        </w:rPr>
        <w:t>Reenrollment – opens Feb</w:t>
      </w:r>
      <w:r w:rsidR="00677325">
        <w:rPr>
          <w:rFonts w:ascii="Arial" w:hAnsi="Arial" w:cs="Arial"/>
          <w:sz w:val="24"/>
          <w:szCs w:val="28"/>
        </w:rPr>
        <w:t xml:space="preserve"> 1</w:t>
      </w:r>
      <w:r w:rsidR="00677325" w:rsidRPr="00677325">
        <w:rPr>
          <w:rFonts w:ascii="Arial" w:hAnsi="Arial" w:cs="Arial"/>
          <w:sz w:val="24"/>
          <w:szCs w:val="28"/>
          <w:vertAlign w:val="superscript"/>
        </w:rPr>
        <w:t>st</w:t>
      </w:r>
      <w:r>
        <w:rPr>
          <w:rFonts w:ascii="Arial" w:hAnsi="Arial" w:cs="Arial"/>
          <w:sz w:val="24"/>
          <w:szCs w:val="28"/>
        </w:rPr>
        <w:t xml:space="preserve"> until Feb 28</w:t>
      </w:r>
      <w:r w:rsidRPr="004505C1">
        <w:rPr>
          <w:rFonts w:ascii="Arial" w:hAnsi="Arial" w:cs="Arial"/>
          <w:sz w:val="24"/>
          <w:szCs w:val="28"/>
          <w:vertAlign w:val="superscript"/>
        </w:rPr>
        <w:t>th</w:t>
      </w:r>
      <w:r>
        <w:rPr>
          <w:rFonts w:ascii="Arial" w:hAnsi="Arial" w:cs="Arial"/>
          <w:sz w:val="24"/>
          <w:szCs w:val="28"/>
        </w:rPr>
        <w:t xml:space="preserve"> – </w:t>
      </w:r>
      <w:r w:rsidR="00677325">
        <w:rPr>
          <w:rFonts w:ascii="Arial" w:hAnsi="Arial" w:cs="Arial"/>
          <w:sz w:val="24"/>
          <w:szCs w:val="28"/>
        </w:rPr>
        <w:t>All</w:t>
      </w:r>
      <w:r>
        <w:rPr>
          <w:rFonts w:ascii="Arial" w:hAnsi="Arial" w:cs="Arial"/>
          <w:sz w:val="24"/>
          <w:szCs w:val="28"/>
        </w:rPr>
        <w:t xml:space="preserve"> parents </w:t>
      </w:r>
      <w:r w:rsidR="008F0E5E">
        <w:rPr>
          <w:rFonts w:ascii="Arial" w:hAnsi="Arial" w:cs="Arial"/>
          <w:sz w:val="24"/>
          <w:szCs w:val="28"/>
        </w:rPr>
        <w:t xml:space="preserve">must </w:t>
      </w:r>
      <w:r w:rsidR="00677325">
        <w:rPr>
          <w:rFonts w:ascii="Arial" w:hAnsi="Arial" w:cs="Arial"/>
          <w:sz w:val="24"/>
          <w:szCs w:val="28"/>
        </w:rPr>
        <w:t xml:space="preserve">enroll students </w:t>
      </w:r>
      <w:r>
        <w:rPr>
          <w:rFonts w:ascii="Arial" w:hAnsi="Arial" w:cs="Arial"/>
          <w:sz w:val="24"/>
          <w:szCs w:val="28"/>
        </w:rPr>
        <w:t>online</w:t>
      </w:r>
      <w:r w:rsidR="008F0E5E">
        <w:rPr>
          <w:rFonts w:ascii="Arial" w:hAnsi="Arial" w:cs="Arial"/>
          <w:sz w:val="24"/>
          <w:szCs w:val="28"/>
        </w:rPr>
        <w:t xml:space="preserve"> if want choice in school – after Feb 28</w:t>
      </w:r>
      <w:r w:rsidR="008F0E5E" w:rsidRPr="008F0E5E">
        <w:rPr>
          <w:rFonts w:ascii="Arial" w:hAnsi="Arial" w:cs="Arial"/>
          <w:sz w:val="24"/>
          <w:szCs w:val="28"/>
          <w:vertAlign w:val="superscript"/>
        </w:rPr>
        <w:t>th</w:t>
      </w:r>
      <w:r w:rsidR="008F0E5E">
        <w:rPr>
          <w:rFonts w:ascii="Arial" w:hAnsi="Arial" w:cs="Arial"/>
          <w:sz w:val="24"/>
          <w:szCs w:val="28"/>
        </w:rPr>
        <w:t>, students will be assigned to designated school – no changes permitted after Feb 28</w:t>
      </w:r>
      <w:r w:rsidR="008F0E5E" w:rsidRPr="008F0E5E">
        <w:rPr>
          <w:rFonts w:ascii="Arial" w:hAnsi="Arial" w:cs="Arial"/>
          <w:sz w:val="24"/>
          <w:szCs w:val="28"/>
          <w:vertAlign w:val="superscript"/>
        </w:rPr>
        <w:t>th</w:t>
      </w:r>
      <w:r w:rsidR="008F0E5E">
        <w:rPr>
          <w:rFonts w:ascii="Arial" w:hAnsi="Arial" w:cs="Arial"/>
          <w:sz w:val="24"/>
          <w:szCs w:val="28"/>
        </w:rPr>
        <w:t xml:space="preserve"> </w:t>
      </w:r>
    </w:p>
    <w:p w14:paraId="2356BB11" w14:textId="77777777" w:rsidR="008F0E5E" w:rsidRDefault="008F0E5E" w:rsidP="004505C1">
      <w:pPr>
        <w:pStyle w:val="ListParagraph"/>
        <w:numPr>
          <w:ilvl w:val="2"/>
          <w:numId w:val="1"/>
        </w:numPr>
        <w:rPr>
          <w:rFonts w:ascii="Arial" w:hAnsi="Arial" w:cs="Arial"/>
          <w:sz w:val="24"/>
          <w:szCs w:val="28"/>
        </w:rPr>
      </w:pPr>
      <w:r>
        <w:rPr>
          <w:rFonts w:ascii="Arial" w:hAnsi="Arial" w:cs="Arial"/>
          <w:sz w:val="24"/>
          <w:szCs w:val="28"/>
        </w:rPr>
        <w:t xml:space="preserve">Registration for courses will happen in April </w:t>
      </w:r>
    </w:p>
    <w:p w14:paraId="4C6BF445" w14:textId="75F969B5" w:rsidR="002432ED" w:rsidRPr="002432ED" w:rsidRDefault="008F0E5E" w:rsidP="004505C1">
      <w:pPr>
        <w:pStyle w:val="ListParagraph"/>
        <w:numPr>
          <w:ilvl w:val="2"/>
          <w:numId w:val="1"/>
        </w:numPr>
        <w:rPr>
          <w:rFonts w:ascii="Arial" w:hAnsi="Arial" w:cs="Arial"/>
          <w:sz w:val="24"/>
          <w:szCs w:val="28"/>
        </w:rPr>
      </w:pPr>
      <w:r>
        <w:rPr>
          <w:rFonts w:ascii="Arial" w:hAnsi="Arial" w:cs="Arial"/>
          <w:sz w:val="24"/>
          <w:szCs w:val="28"/>
        </w:rPr>
        <w:t>Haythorne is doing a session on the psych effects of marihuana on</w:t>
      </w:r>
      <w:r w:rsidR="00A83941">
        <w:rPr>
          <w:rFonts w:ascii="Arial" w:hAnsi="Arial" w:cs="Arial"/>
          <w:sz w:val="24"/>
          <w:szCs w:val="28"/>
        </w:rPr>
        <w:t xml:space="preserve"> March 13</w:t>
      </w:r>
      <w:r w:rsidR="00A83941" w:rsidRPr="00A83941">
        <w:rPr>
          <w:rFonts w:ascii="Arial" w:hAnsi="Arial" w:cs="Arial"/>
          <w:sz w:val="24"/>
          <w:szCs w:val="28"/>
          <w:vertAlign w:val="superscript"/>
        </w:rPr>
        <w:t>th</w:t>
      </w:r>
      <w:r>
        <w:rPr>
          <w:rFonts w:ascii="Arial" w:hAnsi="Arial" w:cs="Arial"/>
          <w:sz w:val="24"/>
          <w:szCs w:val="28"/>
        </w:rPr>
        <w:t xml:space="preserve">   - all invited </w:t>
      </w:r>
      <w:r w:rsidR="00386097">
        <w:rPr>
          <w:rFonts w:ascii="Arial" w:hAnsi="Arial" w:cs="Arial"/>
          <w:sz w:val="24"/>
          <w:szCs w:val="28"/>
        </w:rPr>
        <w:tab/>
      </w:r>
    </w:p>
    <w:p w14:paraId="6486D8CD" w14:textId="2030D808" w:rsidR="002432ED" w:rsidRDefault="002432ED" w:rsidP="002432ED">
      <w:pPr>
        <w:pStyle w:val="ListParagraph"/>
        <w:numPr>
          <w:ilvl w:val="1"/>
          <w:numId w:val="1"/>
        </w:numPr>
        <w:rPr>
          <w:rFonts w:ascii="Arial" w:hAnsi="Arial" w:cs="Arial"/>
          <w:sz w:val="24"/>
          <w:szCs w:val="28"/>
        </w:rPr>
      </w:pPr>
      <w:r w:rsidRPr="002432ED">
        <w:rPr>
          <w:rFonts w:ascii="Arial" w:hAnsi="Arial" w:cs="Arial"/>
          <w:sz w:val="24"/>
          <w:szCs w:val="28"/>
        </w:rPr>
        <w:t>Trustee’s Report</w:t>
      </w:r>
      <w:r w:rsidRPr="002432ED">
        <w:rPr>
          <w:rFonts w:ascii="Arial" w:hAnsi="Arial" w:cs="Arial"/>
          <w:sz w:val="24"/>
          <w:szCs w:val="28"/>
        </w:rPr>
        <w:tab/>
      </w:r>
      <w:r w:rsidRPr="002432ED">
        <w:rPr>
          <w:rFonts w:ascii="Arial" w:hAnsi="Arial" w:cs="Arial"/>
          <w:sz w:val="24"/>
          <w:szCs w:val="28"/>
        </w:rPr>
        <w:tab/>
      </w:r>
      <w:r w:rsidRPr="002432ED">
        <w:rPr>
          <w:rFonts w:ascii="Arial" w:hAnsi="Arial" w:cs="Arial"/>
          <w:sz w:val="24"/>
          <w:szCs w:val="28"/>
        </w:rPr>
        <w:tab/>
      </w:r>
      <w:r w:rsidRPr="002432ED">
        <w:rPr>
          <w:rFonts w:ascii="Arial" w:hAnsi="Arial" w:cs="Arial"/>
          <w:sz w:val="24"/>
          <w:szCs w:val="28"/>
        </w:rPr>
        <w:tab/>
      </w:r>
      <w:r w:rsidR="004872B2">
        <w:rPr>
          <w:rFonts w:ascii="Arial" w:hAnsi="Arial" w:cs="Arial"/>
          <w:sz w:val="24"/>
          <w:szCs w:val="28"/>
        </w:rPr>
        <w:t>Trina Boymook</w:t>
      </w:r>
      <w:r w:rsidR="004505C1">
        <w:rPr>
          <w:rFonts w:ascii="Arial" w:hAnsi="Arial" w:cs="Arial"/>
          <w:sz w:val="24"/>
          <w:szCs w:val="28"/>
        </w:rPr>
        <w:t xml:space="preserve"> – no report</w:t>
      </w:r>
      <w:r>
        <w:rPr>
          <w:rFonts w:ascii="Arial" w:hAnsi="Arial" w:cs="Arial"/>
          <w:sz w:val="24"/>
          <w:szCs w:val="28"/>
        </w:rPr>
        <w:tab/>
      </w:r>
      <w:r>
        <w:rPr>
          <w:rFonts w:ascii="Arial" w:hAnsi="Arial" w:cs="Arial"/>
          <w:sz w:val="24"/>
          <w:szCs w:val="28"/>
        </w:rPr>
        <w:tab/>
      </w:r>
    </w:p>
    <w:p w14:paraId="2438133B" w14:textId="77777777" w:rsidR="002432ED" w:rsidRPr="002432ED" w:rsidRDefault="002432ED" w:rsidP="002432ED">
      <w:pPr>
        <w:ind w:left="1080"/>
        <w:rPr>
          <w:rFonts w:ascii="Arial" w:hAnsi="Arial" w:cs="Arial"/>
          <w:sz w:val="24"/>
          <w:szCs w:val="28"/>
        </w:rPr>
      </w:pPr>
    </w:p>
    <w:p w14:paraId="16468159" w14:textId="7042CA12" w:rsidR="002432ED" w:rsidRDefault="002432ED" w:rsidP="002432ED">
      <w:pPr>
        <w:pStyle w:val="ListParagraph"/>
        <w:numPr>
          <w:ilvl w:val="0"/>
          <w:numId w:val="1"/>
        </w:numPr>
        <w:rPr>
          <w:rFonts w:ascii="Arial" w:hAnsi="Arial" w:cs="Arial"/>
          <w:sz w:val="24"/>
          <w:szCs w:val="28"/>
        </w:rPr>
      </w:pPr>
      <w:r w:rsidRPr="002432ED">
        <w:rPr>
          <w:rFonts w:ascii="Arial" w:hAnsi="Arial" w:cs="Arial"/>
          <w:sz w:val="24"/>
          <w:szCs w:val="28"/>
        </w:rPr>
        <w:t>Adjournment</w:t>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r>
      <w:r>
        <w:rPr>
          <w:rFonts w:ascii="Arial" w:hAnsi="Arial" w:cs="Arial"/>
          <w:sz w:val="24"/>
          <w:szCs w:val="28"/>
        </w:rPr>
        <w:tab/>
        <w:t>8:30 pm</w:t>
      </w:r>
    </w:p>
    <w:p w14:paraId="4D4F1843" w14:textId="6142DD13" w:rsidR="00A83941" w:rsidRPr="00A83941" w:rsidRDefault="00A83941" w:rsidP="00A83941">
      <w:pPr>
        <w:rPr>
          <w:rFonts w:ascii="Arial" w:hAnsi="Arial" w:cs="Arial"/>
          <w:sz w:val="24"/>
          <w:szCs w:val="28"/>
        </w:rPr>
      </w:pPr>
      <w:r>
        <w:rPr>
          <w:rFonts w:ascii="Arial" w:hAnsi="Arial" w:cs="Arial"/>
          <w:sz w:val="24"/>
          <w:szCs w:val="28"/>
        </w:rPr>
        <w:t>Next meeting is Tuesday, February 26</w:t>
      </w:r>
      <w:r w:rsidRPr="00A83941">
        <w:rPr>
          <w:rFonts w:ascii="Arial" w:hAnsi="Arial" w:cs="Arial"/>
          <w:sz w:val="24"/>
          <w:szCs w:val="28"/>
          <w:vertAlign w:val="superscript"/>
        </w:rPr>
        <w:t>th</w:t>
      </w:r>
      <w:r>
        <w:rPr>
          <w:rFonts w:ascii="Arial" w:hAnsi="Arial" w:cs="Arial"/>
          <w:sz w:val="24"/>
          <w:szCs w:val="28"/>
        </w:rPr>
        <w:t xml:space="preserve"> at 7pm </w:t>
      </w:r>
    </w:p>
    <w:sectPr w:rsidR="00A83941" w:rsidRPr="00A83941" w:rsidSect="002432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C7B78"/>
    <w:multiLevelType w:val="hybridMultilevel"/>
    <w:tmpl w:val="8BA821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2ED"/>
    <w:rsid w:val="00022B38"/>
    <w:rsid w:val="0003091A"/>
    <w:rsid w:val="000D430A"/>
    <w:rsid w:val="000F0283"/>
    <w:rsid w:val="00121EA9"/>
    <w:rsid w:val="001A11BB"/>
    <w:rsid w:val="001C033E"/>
    <w:rsid w:val="001F5D2A"/>
    <w:rsid w:val="00216297"/>
    <w:rsid w:val="00216D61"/>
    <w:rsid w:val="002432ED"/>
    <w:rsid w:val="00266D33"/>
    <w:rsid w:val="00272A9F"/>
    <w:rsid w:val="002A5934"/>
    <w:rsid w:val="002B6EB1"/>
    <w:rsid w:val="002D4B20"/>
    <w:rsid w:val="002F476E"/>
    <w:rsid w:val="002F52CA"/>
    <w:rsid w:val="00386097"/>
    <w:rsid w:val="00445577"/>
    <w:rsid w:val="004505C1"/>
    <w:rsid w:val="004872B2"/>
    <w:rsid w:val="004B6B05"/>
    <w:rsid w:val="004D148C"/>
    <w:rsid w:val="004E54E7"/>
    <w:rsid w:val="004F31B1"/>
    <w:rsid w:val="00547E1C"/>
    <w:rsid w:val="00594665"/>
    <w:rsid w:val="005D36F5"/>
    <w:rsid w:val="0060665B"/>
    <w:rsid w:val="0061564A"/>
    <w:rsid w:val="006725FA"/>
    <w:rsid w:val="00677325"/>
    <w:rsid w:val="006B34A8"/>
    <w:rsid w:val="006F2E05"/>
    <w:rsid w:val="007036C4"/>
    <w:rsid w:val="007C275C"/>
    <w:rsid w:val="00804507"/>
    <w:rsid w:val="0082746D"/>
    <w:rsid w:val="0086746B"/>
    <w:rsid w:val="008676DB"/>
    <w:rsid w:val="00870137"/>
    <w:rsid w:val="00877E39"/>
    <w:rsid w:val="0088674E"/>
    <w:rsid w:val="008A3CB7"/>
    <w:rsid w:val="008A3E3C"/>
    <w:rsid w:val="008E4942"/>
    <w:rsid w:val="008F0E5E"/>
    <w:rsid w:val="008F44E2"/>
    <w:rsid w:val="00913F4F"/>
    <w:rsid w:val="00924643"/>
    <w:rsid w:val="009521CC"/>
    <w:rsid w:val="009B784A"/>
    <w:rsid w:val="009C2C28"/>
    <w:rsid w:val="00A82C4F"/>
    <w:rsid w:val="00A83941"/>
    <w:rsid w:val="00AB3C0D"/>
    <w:rsid w:val="00AF1F19"/>
    <w:rsid w:val="00B04E41"/>
    <w:rsid w:val="00B42560"/>
    <w:rsid w:val="00BC75D4"/>
    <w:rsid w:val="00C01EF8"/>
    <w:rsid w:val="00C172CA"/>
    <w:rsid w:val="00C45BD3"/>
    <w:rsid w:val="00C53D53"/>
    <w:rsid w:val="00C93103"/>
    <w:rsid w:val="00CD7833"/>
    <w:rsid w:val="00D51C3B"/>
    <w:rsid w:val="00DF3AC3"/>
    <w:rsid w:val="00E14141"/>
    <w:rsid w:val="00E27A00"/>
    <w:rsid w:val="00ED443A"/>
    <w:rsid w:val="00EF3287"/>
    <w:rsid w:val="00F0792F"/>
    <w:rsid w:val="00F55CAF"/>
    <w:rsid w:val="00FA2A28"/>
    <w:rsid w:val="00FC4053"/>
    <w:rsid w:val="00FE1F2D"/>
    <w:rsid w:val="00FF5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D374B"/>
  <w15:chartTrackingRefBased/>
  <w15:docId w15:val="{63A662F7-CB53-4773-B3D6-8244F2AF8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2ED"/>
    <w:pPr>
      <w:ind w:left="720"/>
      <w:contextualSpacing/>
    </w:pPr>
  </w:style>
  <w:style w:type="character" w:styleId="Hyperlink">
    <w:name w:val="Hyperlink"/>
    <w:basedOn w:val="DefaultParagraphFont"/>
    <w:uiPriority w:val="99"/>
    <w:unhideWhenUsed/>
    <w:rsid w:val="008676DB"/>
    <w:rPr>
      <w:color w:val="0563C1" w:themeColor="hyperlink"/>
      <w:u w:val="single"/>
    </w:rPr>
  </w:style>
  <w:style w:type="character" w:customStyle="1" w:styleId="UnresolvedMention">
    <w:name w:val="Unresolved Mention"/>
    <w:basedOn w:val="DefaultParagraphFont"/>
    <w:uiPriority w:val="99"/>
    <w:semiHidden/>
    <w:unhideWhenUsed/>
    <w:rsid w:val="008676DB"/>
    <w:rPr>
      <w:color w:val="808080"/>
      <w:shd w:val="clear" w:color="auto" w:fill="E6E6E6"/>
    </w:rPr>
  </w:style>
  <w:style w:type="paragraph" w:customStyle="1" w:styleId="xmsonormal">
    <w:name w:val="x_msonormal"/>
    <w:basedOn w:val="Normal"/>
    <w:rsid w:val="00C01EF8"/>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83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1300</Words>
  <Characters>7411</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Jacquie Surgenor</dc:creator>
  <cp:keywords/>
  <dc:description/>
  <cp:lastModifiedBy>Johanna Ryan</cp:lastModifiedBy>
  <cp:revision>2</cp:revision>
  <dcterms:created xsi:type="dcterms:W3CDTF">2019-02-20T21:17:00Z</dcterms:created>
  <dcterms:modified xsi:type="dcterms:W3CDTF">2019-02-20T21:17:00Z</dcterms:modified>
</cp:coreProperties>
</file>